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9353" w14:textId="105117F0" w:rsidR="00617F29" w:rsidRPr="00AD290B" w:rsidRDefault="00D83072" w:rsidP="00AD290B">
      <w:pPr>
        <w:jc w:val="center"/>
        <w:rPr>
          <w:b/>
          <w:bCs/>
        </w:rPr>
      </w:pPr>
      <w:r w:rsidRPr="00AD290B">
        <w:rPr>
          <w:b/>
          <w:bCs/>
        </w:rPr>
        <w:t>ΠΑΘΗΣΕΙΣ ΠΑΓΚΡΕΑΤΟΣ</w:t>
      </w:r>
    </w:p>
    <w:p w14:paraId="0EE677B4" w14:textId="049CD2BD" w:rsidR="00D83072" w:rsidRDefault="00D83072" w:rsidP="001645E9">
      <w:r>
        <w:t>Το πάγκρεας είναι μικτός αδένας, έχει δηλαδή εξωκρινή και ενδοκρινή μοίρα. Αποτελείται από 3 μέρη: την κεφαλή, το σώμα και την ουρά.</w:t>
      </w:r>
      <w:r w:rsidR="001645E9">
        <w:t xml:space="preserve"> Επίσης, </w:t>
      </w:r>
      <w:r w:rsidR="001645E9">
        <w:t>έχει οπισθοπεριτοναϊκή θέση και για αυτό δύσκολα εξετάζεται κλινικά.</w:t>
      </w:r>
    </w:p>
    <w:p w14:paraId="104D23D9" w14:textId="638A3A5A" w:rsidR="00D83072" w:rsidRDefault="00D83072" w:rsidP="00AD290B">
      <w:pPr>
        <w:jc w:val="both"/>
      </w:pPr>
      <w:r>
        <w:t xml:space="preserve">Η εξωκρινής μοίρα αποτελείται από τις </w:t>
      </w:r>
      <w:proofErr w:type="spellStart"/>
      <w:r>
        <w:t>αδενοκυψέλες</w:t>
      </w:r>
      <w:proofErr w:type="spellEnd"/>
      <w:r>
        <w:t xml:space="preserve"> που εκκρίνουν παγκρεατικό υγρό ενώ η ενδοκρινής μοίρα αποτελείται από εξειδικευμένα κύτταρα. Συγκεκριμένα, αποτελείται από 4 είδη κυττάρων, τα οποία παράγουν: τα α= </w:t>
      </w:r>
      <w:proofErr w:type="spellStart"/>
      <w:r>
        <w:t>γλυκαγόνο</w:t>
      </w:r>
      <w:proofErr w:type="spellEnd"/>
      <w:r>
        <w:t xml:space="preserve">, τα β= ινσουλίνη, τα δ= </w:t>
      </w:r>
      <w:proofErr w:type="spellStart"/>
      <w:r>
        <w:t>σωματοστατίνη</w:t>
      </w:r>
      <w:proofErr w:type="spellEnd"/>
      <w:r>
        <w:t xml:space="preserve"> και </w:t>
      </w:r>
      <w:proofErr w:type="spellStart"/>
      <w:r>
        <w:t>γαστρίνη</w:t>
      </w:r>
      <w:proofErr w:type="spellEnd"/>
      <w:r>
        <w:t xml:space="preserve">, τα </w:t>
      </w:r>
      <w:r>
        <w:rPr>
          <w:lang w:val="en-US"/>
        </w:rPr>
        <w:t>F</w:t>
      </w:r>
      <w:r w:rsidRPr="00D83072">
        <w:t>=</w:t>
      </w:r>
      <w:r>
        <w:t>παγκρεατικό πολυπεπτίδιο.</w:t>
      </w:r>
    </w:p>
    <w:p w14:paraId="57B33739" w14:textId="301A5A4A" w:rsidR="00D83072" w:rsidRDefault="00D83072" w:rsidP="00AD290B">
      <w:pPr>
        <w:jc w:val="both"/>
      </w:pPr>
      <w:r>
        <w:t>Το παγκρεατικό υγρ</w:t>
      </w:r>
      <w:r w:rsidR="00AD290B">
        <w:t xml:space="preserve">ό </w:t>
      </w:r>
      <w:r>
        <w:t xml:space="preserve">είναι διαυγές υγρό, αλκαλικής αντιδράσεως, του οποίου τα κύρια </w:t>
      </w:r>
      <w:proofErr w:type="spellStart"/>
      <w:r>
        <w:t>κατιόντα</w:t>
      </w:r>
      <w:proofErr w:type="spellEnd"/>
      <w:r>
        <w:t xml:space="preserve"> είναι το νάτριο και το κάλιο και το κύριο ανιόν τα </w:t>
      </w:r>
      <w:proofErr w:type="spellStart"/>
      <w:r>
        <w:t>διττανθρακικά</w:t>
      </w:r>
      <w:proofErr w:type="spellEnd"/>
      <w:r>
        <w:t xml:space="preserve">. Περιέχει ένζυμα που διασπούν τις θρεπτικές ουσίες, με κυριότερα τη θρυψίνη (πρωτεΐνες), </w:t>
      </w:r>
      <w:proofErr w:type="spellStart"/>
      <w:r>
        <w:t>αμυλάση</w:t>
      </w:r>
      <w:proofErr w:type="spellEnd"/>
      <w:r>
        <w:t xml:space="preserve"> (υδατάνθρακες) και </w:t>
      </w:r>
      <w:proofErr w:type="spellStart"/>
      <w:r>
        <w:t>λιπάση</w:t>
      </w:r>
      <w:proofErr w:type="spellEnd"/>
      <w:r>
        <w:t xml:space="preserve"> (λίπη). Η έκκριση του παγκρέατος αρχίζει με τη θέα της τροφής και ολοκληρώνεται με την είσοδο της τροφής στο δωδεκαδάκτυλο.</w:t>
      </w:r>
    </w:p>
    <w:p w14:paraId="74DEE7B2" w14:textId="65F59566" w:rsidR="00D83072" w:rsidRPr="00AD290B" w:rsidRDefault="00AD290B" w:rsidP="00AD290B">
      <w:pPr>
        <w:jc w:val="center"/>
        <w:rPr>
          <w:b/>
          <w:bCs/>
        </w:rPr>
      </w:pPr>
      <w:r w:rsidRPr="00AD290B">
        <w:rPr>
          <w:b/>
          <w:bCs/>
        </w:rPr>
        <w:t>ΚΥΡΙΑ ΣΥΜΠΤΩΜΑΤΑ</w:t>
      </w:r>
    </w:p>
    <w:p w14:paraId="197302EC" w14:textId="77777777" w:rsidR="00AD290B" w:rsidRDefault="00AD290B" w:rsidP="009C009E">
      <w:pPr>
        <w:jc w:val="both"/>
      </w:pPr>
      <w:r>
        <w:t xml:space="preserve">Οι παθήσεις του παγκρέατος εκδηλώνονται συνήθως με τα εξής συμπτώματα: </w:t>
      </w:r>
    </w:p>
    <w:p w14:paraId="001125B5" w14:textId="46B8F300" w:rsidR="00AD290B" w:rsidRPr="00AD290B" w:rsidRDefault="00AD290B" w:rsidP="009C009E">
      <w:pPr>
        <w:jc w:val="both"/>
      </w:pPr>
      <w:r w:rsidRPr="00AD290B">
        <w:rPr>
          <w:b/>
          <w:bCs/>
        </w:rPr>
        <w:t xml:space="preserve">Ίκτερος: </w:t>
      </w:r>
      <w:r w:rsidRPr="00AD290B">
        <w:t>Οφείλεται σε απόφραξη του χοληδόχου πόρου από διόγκωση του παγκρέατος</w:t>
      </w:r>
      <w:r>
        <w:t>, λ.χ. λόγω καρκίνου.</w:t>
      </w:r>
    </w:p>
    <w:p w14:paraId="719DAE1E" w14:textId="1AC2FBF2" w:rsidR="00D83072" w:rsidRPr="00AD290B" w:rsidRDefault="00AD290B" w:rsidP="009C009E">
      <w:pPr>
        <w:jc w:val="both"/>
        <w:rPr>
          <w:b/>
          <w:bCs/>
        </w:rPr>
      </w:pPr>
      <w:r w:rsidRPr="00AD290B">
        <w:rPr>
          <w:b/>
          <w:bCs/>
        </w:rPr>
        <w:t>Σακχαρώδης Διαβήτης:</w:t>
      </w:r>
      <w:r>
        <w:rPr>
          <w:b/>
          <w:bCs/>
        </w:rPr>
        <w:t xml:space="preserve"> </w:t>
      </w:r>
      <w:r w:rsidRPr="00AD290B">
        <w:t xml:space="preserve">Εμφανίζεται μετά από εκτεταμένη καταστροφή του παγκρέατος ή </w:t>
      </w:r>
      <w:proofErr w:type="spellStart"/>
      <w:r w:rsidRPr="00AD290B">
        <w:t>παγκρεατεκτομή</w:t>
      </w:r>
      <w:proofErr w:type="spellEnd"/>
      <w:r w:rsidRPr="00AD290B">
        <w:t>.</w:t>
      </w:r>
    </w:p>
    <w:p w14:paraId="31C06774" w14:textId="07BC5CD6" w:rsidR="00AD290B" w:rsidRPr="00AD290B" w:rsidRDefault="00AD290B" w:rsidP="009C009E">
      <w:pPr>
        <w:jc w:val="both"/>
      </w:pPr>
      <w:proofErr w:type="spellStart"/>
      <w:r w:rsidRPr="00AD290B">
        <w:rPr>
          <w:b/>
          <w:bCs/>
        </w:rPr>
        <w:t>Στεατόρροια</w:t>
      </w:r>
      <w:proofErr w:type="spellEnd"/>
      <w:r>
        <w:rPr>
          <w:b/>
          <w:bCs/>
        </w:rPr>
        <w:t xml:space="preserve">: </w:t>
      </w:r>
      <w:r>
        <w:t xml:space="preserve">Λόγω ελλείψεως της παγκρεατικής </w:t>
      </w:r>
      <w:proofErr w:type="spellStart"/>
      <w:r>
        <w:t>λιπάσης</w:t>
      </w:r>
      <w:proofErr w:type="spellEnd"/>
      <w:r>
        <w:t xml:space="preserve"> τα λίπη δεν </w:t>
      </w:r>
      <w:proofErr w:type="spellStart"/>
      <w:r>
        <w:t>απορροφώνται</w:t>
      </w:r>
      <w:proofErr w:type="spellEnd"/>
      <w:r>
        <w:t>.</w:t>
      </w:r>
    </w:p>
    <w:p w14:paraId="75F6B79F" w14:textId="24C19DE1" w:rsidR="00AD290B" w:rsidRDefault="00AD290B" w:rsidP="009C009E">
      <w:pPr>
        <w:jc w:val="both"/>
      </w:pPr>
      <w:r w:rsidRPr="00AD290B">
        <w:rPr>
          <w:b/>
          <w:bCs/>
        </w:rPr>
        <w:t>Πόνος</w:t>
      </w:r>
      <w:r>
        <w:rPr>
          <w:b/>
          <w:bCs/>
        </w:rPr>
        <w:t xml:space="preserve">: </w:t>
      </w:r>
      <w:r>
        <w:t>Ο πόνος της φλεγμονής και του καρκίνου του παγκρέατος είναι συνήθως σφοδρός και έχει το εξής χαρακτηριστικό: επιδεινώνεται με την κατάκλιση, διότι το πάγκρεας πιέζεται στη σπονδυλική στήλη και ανακουφίζεται με την ανέγερση ή την κάμψη του κορμού προς τα εμπρός.</w:t>
      </w:r>
    </w:p>
    <w:p w14:paraId="24C2F7FC" w14:textId="139B8160" w:rsidR="001645E9" w:rsidRDefault="001645E9" w:rsidP="009C009E">
      <w:pPr>
        <w:jc w:val="center"/>
        <w:rPr>
          <w:b/>
          <w:bCs/>
        </w:rPr>
      </w:pPr>
      <w:r w:rsidRPr="001645E9">
        <w:rPr>
          <w:b/>
          <w:bCs/>
        </w:rPr>
        <w:t>ΟΞΕΙΑ ΠΑΓΚΡΕΑΤΙΤΙΔΑ</w:t>
      </w:r>
    </w:p>
    <w:p w14:paraId="0253CB7E" w14:textId="798F6E34" w:rsidR="001645E9" w:rsidRDefault="001645E9" w:rsidP="009C009E">
      <w:pPr>
        <w:jc w:val="both"/>
      </w:pPr>
      <w:r>
        <w:t xml:space="preserve">Η οξεία παγκρεατίτιδα είναι οξεία φλεγμονή, μη μικροβιακής αιτιολογίας του παγκρέατος, που οδηγεί σε αυτοκαταστροφή του οργάνου. Τα κυριότερα αίτια της νόσου είναι η </w:t>
      </w:r>
      <w:proofErr w:type="spellStart"/>
      <w:r>
        <w:t>χολοκυστοπάθεια</w:t>
      </w:r>
      <w:proofErr w:type="spellEnd"/>
      <w:r>
        <w:t xml:space="preserve"> (χολοκυστίτιδα- χολολιθίαση) σε ποσοστό περίπου 50%, ο αλκοολισμός 20% και διάφορα άλλα γνωστά (</w:t>
      </w:r>
      <w:proofErr w:type="spellStart"/>
      <w:r>
        <w:t>υπερλιπιδαιμία</w:t>
      </w:r>
      <w:proofErr w:type="spellEnd"/>
      <w:r>
        <w:t>, φάρμακα, κ.ά.) ή άγνωστα αίτια.</w:t>
      </w:r>
    </w:p>
    <w:p w14:paraId="7E027633" w14:textId="58902BD2" w:rsidR="001645E9" w:rsidRDefault="001645E9" w:rsidP="009C009E">
      <w:pPr>
        <w:jc w:val="both"/>
      </w:pPr>
      <w:r>
        <w:t xml:space="preserve">Η έναρξη της νόσου είναι συνήθως απότομη με δυνατό άλγος στο </w:t>
      </w:r>
      <w:proofErr w:type="spellStart"/>
      <w:r>
        <w:t>επιγάστριο</w:t>
      </w:r>
      <w:proofErr w:type="spellEnd"/>
      <w:r>
        <w:t>. Συχνά ακολουθεί ένα πλούσιο γεύμα ή μεγάλη κατανάλωση οινοπνεύματος. Συνοδεύεται συνήθως από ναυτία και εμέτους. Ο πόνος αντανακλά προς την κάτω κοιλία και τη ράχη και είναι αποτέλεσμα της διατάσεως της παγκρεατικής κάψας από το οίδημα και τη φλεγμονή.</w:t>
      </w:r>
      <w:r w:rsidR="00C61BA5">
        <w:t xml:space="preserve"> </w:t>
      </w:r>
      <w:r>
        <w:t>Σε βαριές περιπτώσεις αναπτύσσεται σοκ με τα γνωστά επακόλουθα (υπόταση, ταχυκαρδία</w:t>
      </w:r>
      <w:r w:rsidR="00C61BA5">
        <w:t>, κλπ.</w:t>
      </w:r>
      <w:r>
        <w:t>)</w:t>
      </w:r>
    </w:p>
    <w:p w14:paraId="1DFD3D01" w14:textId="6AF7C39B" w:rsidR="00C61BA5" w:rsidRDefault="00C61BA5" w:rsidP="009C009E">
      <w:pPr>
        <w:jc w:val="both"/>
      </w:pPr>
      <w:r w:rsidRPr="00C61BA5">
        <w:rPr>
          <w:b/>
          <w:bCs/>
        </w:rPr>
        <w:t>Θεραπεία</w:t>
      </w:r>
      <w:r>
        <w:t xml:space="preserve">: καταπολέμηση του πόνου, καταπολέμηση του σοκ, καταπολέμηση των διαταραχών της αναπνοής και η λοιπή θεραπεία είναι </w:t>
      </w:r>
      <w:proofErr w:type="spellStart"/>
      <w:r>
        <w:t>συμπτωματική</w:t>
      </w:r>
      <w:proofErr w:type="spellEnd"/>
      <w:r>
        <w:t xml:space="preserve">: μεταγγίσεις αίματος σε αναιμία, </w:t>
      </w:r>
      <w:proofErr w:type="spellStart"/>
      <w:r>
        <w:t>ρινογαστρικός</w:t>
      </w:r>
      <w:proofErr w:type="spellEnd"/>
      <w:r>
        <w:t xml:space="preserve"> καθετήρας αναρροφήσεως σε ειλεό, αντιβιοτικά σε πυρετό κ.τ.λ.</w:t>
      </w:r>
    </w:p>
    <w:p w14:paraId="389BEBFF" w14:textId="33D24AFA" w:rsidR="00C61BA5" w:rsidRPr="00C61BA5" w:rsidRDefault="00C61BA5" w:rsidP="009C009E">
      <w:pPr>
        <w:jc w:val="both"/>
      </w:pPr>
      <w:r w:rsidRPr="00C61BA5">
        <w:rPr>
          <w:b/>
          <w:bCs/>
        </w:rPr>
        <w:t>Διατροφή:</w:t>
      </w:r>
      <w:r>
        <w:rPr>
          <w:b/>
          <w:bCs/>
        </w:rPr>
        <w:t xml:space="preserve"> </w:t>
      </w:r>
      <w:r>
        <w:t>η τροφή θα διακοπεί έως ότου υποχωρήσουν ο πόνος, η κοιλιακή ευαισθησία και ο πυρετός.</w:t>
      </w:r>
    </w:p>
    <w:p w14:paraId="6F9E066B" w14:textId="1E32EF5B" w:rsidR="001645E9" w:rsidRDefault="001645E9" w:rsidP="009C009E">
      <w:pPr>
        <w:jc w:val="center"/>
        <w:rPr>
          <w:b/>
          <w:bCs/>
        </w:rPr>
      </w:pPr>
      <w:r w:rsidRPr="001645E9">
        <w:rPr>
          <w:b/>
          <w:bCs/>
        </w:rPr>
        <w:lastRenderedPageBreak/>
        <w:t>ΧΡΟΝΙΑ ΠΑΓΚΡΕΑΤΙΤΙΔΑ</w:t>
      </w:r>
    </w:p>
    <w:p w14:paraId="1AB512F3" w14:textId="2847574B" w:rsidR="00C61BA5" w:rsidRDefault="00C61BA5" w:rsidP="009C009E">
      <w:pPr>
        <w:jc w:val="both"/>
      </w:pPr>
      <w:r w:rsidRPr="00C61BA5">
        <w:t xml:space="preserve">Πρόκειται για </w:t>
      </w:r>
      <w:r>
        <w:t xml:space="preserve">χρόνια φλεγμονή του παγκρέατος, η οποία στα αρχικά στάδια καταστρέφει την εξωκρινή μοίρα και στα τελικά και την ενδοκρινή. Το κυριότερο αίτιο είναι ο αλκοολισμός και κατά δεύτερο λόγο η </w:t>
      </w:r>
      <w:proofErr w:type="spellStart"/>
      <w:r>
        <w:t>χολοκυστοπάθεια</w:t>
      </w:r>
      <w:proofErr w:type="spellEnd"/>
      <w:r>
        <w:t xml:space="preserve">. Άλλα σπανιότερα αίτια είναι ο </w:t>
      </w:r>
      <w:proofErr w:type="spellStart"/>
      <w:r>
        <w:t>υπερπαραθυρεοειδισμός</w:t>
      </w:r>
      <w:proofErr w:type="spellEnd"/>
      <w:r>
        <w:t xml:space="preserve">, η </w:t>
      </w:r>
      <w:proofErr w:type="spellStart"/>
      <w:r>
        <w:t>ινοκυστική</w:t>
      </w:r>
      <w:proofErr w:type="spellEnd"/>
      <w:r>
        <w:t xml:space="preserve"> νόσος, διαιτητικοί παράγοντες κ. ά.</w:t>
      </w:r>
    </w:p>
    <w:p w14:paraId="353A640F" w14:textId="452662EF" w:rsidR="00C61BA5" w:rsidRDefault="00C61BA5" w:rsidP="009C009E">
      <w:pPr>
        <w:jc w:val="both"/>
      </w:pPr>
      <w:r>
        <w:t xml:space="preserve">Υπάρχει μόνιμος πόνος στην κοιλιά με υφέσεις και εξάρσεις, συμπτώματα </w:t>
      </w:r>
      <w:proofErr w:type="spellStart"/>
      <w:r>
        <w:t>δυσαπορροφήσεως</w:t>
      </w:r>
      <w:proofErr w:type="spellEnd"/>
      <w:r>
        <w:t xml:space="preserve"> και απώλεια βάρους. Σε προχωρημένα στάδια εμφανίζεται και σακχαρώδης διαβήτης</w:t>
      </w:r>
      <w:r w:rsidR="009C009E">
        <w:t xml:space="preserve"> που επιβαρύνει περισσότερο την ήδη κακή γενική κατάσταση του πάσχοντα.</w:t>
      </w:r>
    </w:p>
    <w:p w14:paraId="745F017F" w14:textId="43DE946B" w:rsidR="009C009E" w:rsidRDefault="009C009E" w:rsidP="009C009E">
      <w:pPr>
        <w:jc w:val="both"/>
      </w:pPr>
      <w:r w:rsidRPr="009C009E">
        <w:rPr>
          <w:b/>
          <w:bCs/>
        </w:rPr>
        <w:t>Θεραπεία</w:t>
      </w:r>
      <w:r>
        <w:t xml:space="preserve">: χορηγούνται παγκρεατικά ένζυμα σε μορφή δισκίων σε επαρκή δόση. Ο πόνος αντιμετωπίζεται, αν είναι δυνατόν, όχι με ναρκωτικά φάρμακα για το φόβο εθισμού. Σε ανθεκτικές περιπτώσεις δοκιμάζεται η χειρουργική επέμβαση για την υποβοήθηση της ομαλής ροής του παγκρεατικού υγρού, αν λ.χ. υπάρχουν στενώσεις στην περιοχή. Ο άρρωστος μπορεί γενικά να ζει μια υποφερτή ζωή αν αποφεύγει το οινόπνευμα. </w:t>
      </w:r>
    </w:p>
    <w:p w14:paraId="1B7DC779" w14:textId="6C0BA3C5" w:rsidR="009C009E" w:rsidRPr="00C61BA5" w:rsidRDefault="009C009E" w:rsidP="009C009E">
      <w:pPr>
        <w:jc w:val="both"/>
      </w:pPr>
      <w:r w:rsidRPr="009C009E">
        <w:rPr>
          <w:b/>
          <w:bCs/>
        </w:rPr>
        <w:t>Διατροφή</w:t>
      </w:r>
      <w:r>
        <w:t>: η δίαιτα θα είναι θρεπτική αλλά πτωχή σε λίπος</w:t>
      </w:r>
    </w:p>
    <w:sectPr w:rsidR="009C009E" w:rsidRPr="00C61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2"/>
    <w:rsid w:val="001645E9"/>
    <w:rsid w:val="00617F29"/>
    <w:rsid w:val="007610C6"/>
    <w:rsid w:val="009C009E"/>
    <w:rsid w:val="00AD290B"/>
    <w:rsid w:val="00C61BA5"/>
    <w:rsid w:val="00CE15DF"/>
    <w:rsid w:val="00D83072"/>
    <w:rsid w:val="00F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6728"/>
  <w15:chartTrackingRefBased/>
  <w15:docId w15:val="{9E84D025-758E-4790-BA9D-95120BD9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</dc:creator>
  <cp:keywords/>
  <dc:description/>
  <cp:lastModifiedBy>eirini</cp:lastModifiedBy>
  <cp:revision>1</cp:revision>
  <dcterms:created xsi:type="dcterms:W3CDTF">2023-06-06T07:22:00Z</dcterms:created>
  <dcterms:modified xsi:type="dcterms:W3CDTF">2023-06-06T08:11:00Z</dcterms:modified>
</cp:coreProperties>
</file>