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1D" w:rsidRDefault="003D152D" w:rsidP="003D152D">
      <w:pPr>
        <w:ind w:left="-567"/>
        <w:rPr>
          <w:rFonts w:ascii="Georgia" w:hAnsi="Georgia" w:cs="Arial"/>
          <w:b/>
          <w:color w:val="343434"/>
          <w:u w:val="single"/>
          <w:shd w:val="clear" w:color="auto" w:fill="F7F7F7"/>
        </w:rPr>
      </w:pPr>
      <w:r w:rsidRPr="0097183C">
        <w:rPr>
          <w:rFonts w:ascii="Georgia" w:hAnsi="Georgia" w:cs="Arial"/>
          <w:b/>
          <w:color w:val="343434"/>
          <w:u w:val="single"/>
          <w:shd w:val="clear" w:color="auto" w:fill="F7F7F7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6.75pt;height:98.25pt" fillcolor="#3cf" strokecolor="#009" strokeweight="1pt">
            <v:shadow on="t" color="#009" offset="7pt,-7pt"/>
            <v:textpath style="font-family:&quot;Impact&quot;;v-text-spacing:52429f;v-text-kern:t" trim="t" fitpath="t" xscale="f" string="Ψυχοκινητικά παιχνίδια!!!!"/>
          </v:shape>
        </w:pict>
      </w:r>
    </w:p>
    <w:p w:rsidR="00D5371D" w:rsidRDefault="00D5371D" w:rsidP="00D5371D">
      <w:pPr>
        <w:rPr>
          <w:rFonts w:ascii="Georgia" w:hAnsi="Georgia" w:cs="Arial"/>
          <w:b/>
          <w:color w:val="343434"/>
          <w:u w:val="single"/>
          <w:shd w:val="clear" w:color="auto" w:fill="F7F7F7"/>
        </w:rPr>
      </w:pPr>
    </w:p>
    <w:p w:rsidR="00D5371D" w:rsidRDefault="00D5371D" w:rsidP="00D5371D">
      <w:pPr>
        <w:rPr>
          <w:rFonts w:ascii="Georgia" w:hAnsi="Georgia" w:cs="Arial"/>
          <w:b/>
          <w:color w:val="343434"/>
          <w:u w:val="single"/>
          <w:shd w:val="clear" w:color="auto" w:fill="F7F7F7"/>
        </w:rPr>
      </w:pPr>
    </w:p>
    <w:p w:rsidR="001F677E" w:rsidRPr="003D152D" w:rsidRDefault="001F677E" w:rsidP="003D152D">
      <w:pPr>
        <w:jc w:val="center"/>
        <w:rPr>
          <w:rFonts w:ascii="Georgia" w:hAnsi="Georgia" w:cs="Arial"/>
          <w:b/>
          <w:color w:val="343434"/>
          <w:highlight w:val="yellow"/>
          <w:u w:val="single"/>
          <w:shd w:val="clear" w:color="auto" w:fill="F7F7F7"/>
        </w:rPr>
      </w:pPr>
      <w:r w:rsidRPr="003D152D">
        <w:rPr>
          <w:rFonts w:ascii="Georgia" w:hAnsi="Georgia" w:cs="Arial"/>
          <w:b/>
          <w:color w:val="343434"/>
          <w:highlight w:val="yellow"/>
          <w:u w:val="single"/>
          <w:shd w:val="clear" w:color="auto" w:fill="F7F7F7"/>
        </w:rPr>
        <w:t>ΚΥΝΗΓΙ  ΑΒΓ</w:t>
      </w:r>
    </w:p>
    <w:p w:rsidR="001F677E" w:rsidRPr="003D152D" w:rsidRDefault="001F677E" w:rsidP="003D152D">
      <w:pPr>
        <w:jc w:val="both"/>
        <w:rPr>
          <w:rFonts w:ascii="Georgia" w:hAnsi="Georgia" w:cs="Arial"/>
          <w:b/>
          <w:color w:val="343434"/>
          <w:highlight w:val="yellow"/>
          <w:u w:val="single"/>
          <w:shd w:val="clear" w:color="auto" w:fill="F7F7F7"/>
        </w:rPr>
      </w:pPr>
    </w:p>
    <w:p w:rsidR="00F41CF4" w:rsidRPr="003D152D" w:rsidRDefault="001F677E" w:rsidP="003D152D">
      <w:pPr>
        <w:jc w:val="both"/>
        <w:rPr>
          <w:rFonts w:ascii="Georgia" w:hAnsi="Georgia" w:cs="Arial"/>
          <w:color w:val="343434"/>
          <w:shd w:val="clear" w:color="auto" w:fill="F7F7F7"/>
        </w:rPr>
      </w:pPr>
      <w:r w:rsidRPr="003D152D">
        <w:rPr>
          <w:rFonts w:ascii="Georgia" w:hAnsi="Georgia" w:cs="Arial"/>
          <w:color w:val="343434"/>
          <w:shd w:val="clear" w:color="auto" w:fill="F7F7F7"/>
        </w:rPr>
        <w:t>Παίξτε «κυνήγι ΑΒΓ»: Δώσε στο κάθε παιδί από ένα καλάθι και βάλε τα να σαρώσουν το σπίτι και να μαζέψουν ένα αντικείμενο που αρχίζει από άλφα, ένα από βήτα, ένα από γάμα κλπ.</w:t>
      </w:r>
    </w:p>
    <w:p w:rsidR="001F677E" w:rsidRPr="003D152D" w:rsidRDefault="001F677E" w:rsidP="003D152D">
      <w:pPr>
        <w:jc w:val="both"/>
        <w:rPr>
          <w:rFonts w:ascii="Georgia" w:hAnsi="Georgia" w:cs="Arial"/>
          <w:color w:val="343434"/>
          <w:highlight w:val="yellow"/>
          <w:shd w:val="clear" w:color="auto" w:fill="F7F7F7"/>
        </w:rPr>
      </w:pPr>
    </w:p>
    <w:p w:rsidR="001F677E" w:rsidRPr="003D152D" w:rsidRDefault="001F677E" w:rsidP="003D152D">
      <w:pPr>
        <w:jc w:val="center"/>
        <w:rPr>
          <w:rFonts w:ascii="Georgia" w:hAnsi="Georgia" w:cs="Arial"/>
          <w:b/>
          <w:color w:val="343434"/>
          <w:highlight w:val="yellow"/>
          <w:u w:val="single"/>
          <w:shd w:val="clear" w:color="auto" w:fill="F7F7F7"/>
        </w:rPr>
      </w:pPr>
      <w:r w:rsidRPr="003D152D">
        <w:rPr>
          <w:rFonts w:ascii="Georgia" w:hAnsi="Georgia" w:cs="Arial"/>
          <w:b/>
          <w:color w:val="343434"/>
          <w:highlight w:val="yellow"/>
          <w:u w:val="single"/>
          <w:shd w:val="clear" w:color="auto" w:fill="F7F7F7"/>
        </w:rPr>
        <w:t>ΔΕΝ ΑΚΟΥΜΠΩ ΣΤΟ ΠΑΤΩΜΑ</w:t>
      </w:r>
    </w:p>
    <w:p w:rsidR="001F677E" w:rsidRPr="003D152D" w:rsidRDefault="001F677E" w:rsidP="003D152D">
      <w:pPr>
        <w:jc w:val="both"/>
        <w:rPr>
          <w:rFonts w:ascii="Georgia" w:hAnsi="Georgia" w:cs="Arial"/>
          <w:color w:val="343434"/>
          <w:shd w:val="clear" w:color="auto" w:fill="F7F7F7"/>
        </w:rPr>
      </w:pPr>
      <w:r w:rsidRPr="003D152D">
        <w:rPr>
          <w:rFonts w:ascii="Georgia" w:hAnsi="Georgia" w:cs="Arial"/>
          <w:color w:val="343434"/>
          <w:shd w:val="clear" w:color="auto" w:fill="F7F7F7"/>
        </w:rPr>
        <w:t>Απαγορεύεται να περπατήσετε στο πάτωμα! Επιτρέπεται όμως να πατήσετε πάνω σε μαξιλάρια ή άλλα αντικείμενα όπως περιοδικά, σελίδες χαρτί κλπ.</w:t>
      </w:r>
    </w:p>
    <w:p w:rsidR="001F677E" w:rsidRPr="003D152D" w:rsidRDefault="001F677E" w:rsidP="003D152D">
      <w:pPr>
        <w:jc w:val="both"/>
        <w:rPr>
          <w:rFonts w:ascii="Georgia" w:hAnsi="Georgia" w:cs="Arial"/>
          <w:color w:val="343434"/>
          <w:highlight w:val="yellow"/>
          <w:shd w:val="clear" w:color="auto" w:fill="F7F7F7"/>
        </w:rPr>
      </w:pPr>
    </w:p>
    <w:p w:rsidR="001F677E" w:rsidRPr="003D152D" w:rsidRDefault="001F677E" w:rsidP="003D152D">
      <w:pPr>
        <w:jc w:val="center"/>
        <w:rPr>
          <w:rFonts w:ascii="Georgia" w:hAnsi="Georgia" w:cs="Arial"/>
          <w:b/>
          <w:color w:val="343434"/>
          <w:highlight w:val="yellow"/>
          <w:u w:val="single"/>
          <w:shd w:val="clear" w:color="auto" w:fill="F7F7F7"/>
        </w:rPr>
      </w:pPr>
      <w:r w:rsidRPr="003D152D">
        <w:rPr>
          <w:rFonts w:ascii="Georgia" w:hAnsi="Georgia" w:cs="Arial"/>
          <w:b/>
          <w:color w:val="343434"/>
          <w:highlight w:val="yellow"/>
          <w:u w:val="single"/>
          <w:shd w:val="clear" w:color="auto" w:fill="F7F7F7"/>
        </w:rPr>
        <w:t>ΣΚΥΤΑΛΟΔΡΟΜΙΕΣ ΜΕ ΒΑΜΒΑΚΙ</w:t>
      </w:r>
    </w:p>
    <w:p w:rsidR="001F677E" w:rsidRPr="003D152D" w:rsidRDefault="001F677E" w:rsidP="003D152D">
      <w:pPr>
        <w:jc w:val="both"/>
        <w:rPr>
          <w:rFonts w:ascii="Georgia" w:hAnsi="Georgia" w:cs="Arial"/>
          <w:color w:val="343434"/>
          <w:shd w:val="clear" w:color="auto" w:fill="F7F7F7"/>
        </w:rPr>
      </w:pPr>
      <w:r w:rsidRPr="003D152D">
        <w:rPr>
          <w:rFonts w:ascii="Georgia" w:hAnsi="Georgia" w:cs="Arial"/>
          <w:color w:val="343434"/>
          <w:shd w:val="clear" w:color="auto" w:fill="F7F7F7"/>
        </w:rPr>
        <w:t> Παίξτε σκυταλοδρομίες με μπάλες βαμβάκι. Στόχος είναι όλες οι μπάλες βαμβάκι να μεταφερθούν από το ένα δωμάτιο στο άλλο. Ο κάθε παίκτης παίρνει στο στόμα του ένα κουτάλι για να μεταφέρει τη μπάλα και η περιπέτεια αρχίζει!</w:t>
      </w:r>
    </w:p>
    <w:p w:rsidR="001F677E" w:rsidRPr="003D152D" w:rsidRDefault="001F677E" w:rsidP="003D152D">
      <w:pPr>
        <w:jc w:val="both"/>
        <w:rPr>
          <w:rFonts w:ascii="Georgia" w:hAnsi="Georgia" w:cs="Arial"/>
          <w:color w:val="343434"/>
          <w:highlight w:val="yellow"/>
          <w:shd w:val="clear" w:color="auto" w:fill="F7F7F7"/>
        </w:rPr>
      </w:pPr>
    </w:p>
    <w:p w:rsidR="001F677E" w:rsidRPr="003D152D" w:rsidRDefault="00B24BFE" w:rsidP="003D152D">
      <w:pPr>
        <w:jc w:val="center"/>
        <w:rPr>
          <w:rFonts w:ascii="Georgia" w:hAnsi="Georgia" w:cs="Arial"/>
          <w:b/>
          <w:color w:val="343434"/>
          <w:highlight w:val="yellow"/>
          <w:u w:val="single"/>
          <w:shd w:val="clear" w:color="auto" w:fill="F7F7F7"/>
        </w:rPr>
      </w:pPr>
      <w:r w:rsidRPr="003D152D">
        <w:rPr>
          <w:rFonts w:ascii="Georgia" w:hAnsi="Georgia" w:cs="Arial"/>
          <w:b/>
          <w:color w:val="343434"/>
          <w:highlight w:val="yellow"/>
          <w:u w:val="single"/>
          <w:shd w:val="clear" w:color="auto" w:fill="F7F7F7"/>
        </w:rPr>
        <w:t>ΔΕΝ ΑΦΗΝΩ ΤΟ ΜΠΑΛΟΝΙ</w:t>
      </w:r>
    </w:p>
    <w:p w:rsidR="001F677E" w:rsidRPr="003D152D" w:rsidRDefault="001F677E" w:rsidP="003D152D">
      <w:pPr>
        <w:jc w:val="both"/>
        <w:rPr>
          <w:rFonts w:ascii="Georgia" w:hAnsi="Georgia" w:cs="Arial"/>
          <w:color w:val="343434"/>
          <w:shd w:val="clear" w:color="auto" w:fill="F7F7F7"/>
        </w:rPr>
      </w:pPr>
      <w:r w:rsidRPr="003D152D">
        <w:rPr>
          <w:rFonts w:ascii="Georgia" w:hAnsi="Georgia" w:cs="Arial"/>
          <w:color w:val="343434"/>
          <w:shd w:val="clear" w:color="auto" w:fill="F7F7F7"/>
        </w:rPr>
        <w:t>Παίξτε «Να μην αφήσω το μπαλόνι να ακουμπήσει το πάτωμα». Τα μεγαλύτερα παιδιά μπορούν να παίξουν με 2 ή περισσότερα μπαλόνια ταυτόχρονα.</w:t>
      </w:r>
    </w:p>
    <w:p w:rsidR="0049266E" w:rsidRPr="003D152D" w:rsidRDefault="0049266E" w:rsidP="003D152D">
      <w:pPr>
        <w:jc w:val="both"/>
        <w:rPr>
          <w:rFonts w:ascii="Georgia" w:hAnsi="Georgia" w:cs="Arial"/>
          <w:color w:val="343434"/>
          <w:highlight w:val="yellow"/>
          <w:shd w:val="clear" w:color="auto" w:fill="F7F7F7"/>
        </w:rPr>
      </w:pPr>
    </w:p>
    <w:p w:rsidR="0049266E" w:rsidRPr="003D152D" w:rsidRDefault="0049266E" w:rsidP="003D152D">
      <w:pPr>
        <w:spacing w:after="0" w:line="240" w:lineRule="auto"/>
        <w:jc w:val="center"/>
        <w:rPr>
          <w:rFonts w:ascii="Georgia" w:eastAsia="Times New Roman" w:hAnsi="Georgia" w:cs="Arial"/>
          <w:b/>
          <w:bCs/>
          <w:highlight w:val="yellow"/>
          <w:u w:val="single"/>
        </w:rPr>
      </w:pPr>
      <w:r w:rsidRPr="003D152D">
        <w:rPr>
          <w:rFonts w:ascii="Georgia" w:eastAsia="Times New Roman" w:hAnsi="Georgia" w:cs="Arial"/>
          <w:b/>
          <w:bCs/>
          <w:highlight w:val="yellow"/>
          <w:u w:val="single"/>
        </w:rPr>
        <w:t>ΚΛΕΒΩ ΤΑ ΜΑΝΤΑΛΑΚΙΑ</w:t>
      </w:r>
    </w:p>
    <w:p w:rsidR="0049266E" w:rsidRPr="003D152D" w:rsidRDefault="0049266E" w:rsidP="003D152D">
      <w:pPr>
        <w:spacing w:after="0" w:line="240" w:lineRule="auto"/>
        <w:jc w:val="both"/>
        <w:rPr>
          <w:rFonts w:ascii="Georgia" w:eastAsia="Times New Roman" w:hAnsi="Georgia" w:cs="Arial"/>
          <w:b/>
          <w:bCs/>
          <w:highlight w:val="yellow"/>
        </w:rPr>
      </w:pPr>
    </w:p>
    <w:p w:rsidR="0049266E" w:rsidRPr="0049266E" w:rsidRDefault="0049266E" w:rsidP="003D152D">
      <w:pPr>
        <w:shd w:val="clear" w:color="auto" w:fill="F2F2F2" w:themeFill="background1" w:themeFillShade="F2"/>
        <w:spacing w:after="0" w:line="240" w:lineRule="auto"/>
        <w:jc w:val="both"/>
        <w:rPr>
          <w:rFonts w:ascii="Georgia" w:eastAsia="Times New Roman" w:hAnsi="Georgia" w:cs="Arial"/>
        </w:rPr>
      </w:pPr>
      <w:r w:rsidRPr="003D152D">
        <w:rPr>
          <w:rFonts w:ascii="Georgia" w:eastAsia="Times New Roman" w:hAnsi="Georgia" w:cs="Arial"/>
        </w:rPr>
        <w:t>Οι παίκτες στερεώνουν στο μπλουζάκι, ο ένας στην πλάτη του άλλου, από 5 – 6 μανταλάκια. Στο σύνθημα, προσπαθούν να κλέψουν μανταλάκια από την πλάτη των άλλων, αλλά συγχρόνως προσπαθούν να «προστατέψουν» τα δικά τους μανταλάκια, για να μην τους τα πάρουν.</w:t>
      </w:r>
    </w:p>
    <w:p w:rsidR="0049266E" w:rsidRPr="0049266E" w:rsidRDefault="0049266E" w:rsidP="003D152D">
      <w:pPr>
        <w:spacing w:after="0" w:line="240" w:lineRule="auto"/>
        <w:jc w:val="both"/>
        <w:rPr>
          <w:rFonts w:ascii="Georgia" w:eastAsia="Times New Roman" w:hAnsi="Georgia" w:cs="Arial"/>
        </w:rPr>
      </w:pPr>
    </w:p>
    <w:p w:rsidR="0049266E" w:rsidRPr="0049266E" w:rsidRDefault="0049266E" w:rsidP="003D152D">
      <w:pPr>
        <w:jc w:val="both"/>
        <w:rPr>
          <w:rFonts w:ascii="Georgia" w:hAnsi="Georgia"/>
        </w:rPr>
      </w:pPr>
    </w:p>
    <w:sectPr w:rsidR="0049266E" w:rsidRPr="0049266E" w:rsidSect="00F41C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B0" w:rsidRDefault="002857B0" w:rsidP="001F677E">
      <w:pPr>
        <w:spacing w:after="0" w:line="240" w:lineRule="auto"/>
      </w:pPr>
      <w:r>
        <w:separator/>
      </w:r>
    </w:p>
  </w:endnote>
  <w:endnote w:type="continuationSeparator" w:id="1">
    <w:p w:rsidR="002857B0" w:rsidRDefault="002857B0" w:rsidP="001F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B0" w:rsidRDefault="002857B0" w:rsidP="001F677E">
      <w:pPr>
        <w:spacing w:after="0" w:line="240" w:lineRule="auto"/>
      </w:pPr>
      <w:r>
        <w:separator/>
      </w:r>
    </w:p>
  </w:footnote>
  <w:footnote w:type="continuationSeparator" w:id="1">
    <w:p w:rsidR="002857B0" w:rsidRDefault="002857B0" w:rsidP="001F6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77E"/>
    <w:rsid w:val="001F677E"/>
    <w:rsid w:val="002857B0"/>
    <w:rsid w:val="003B48BC"/>
    <w:rsid w:val="003D152D"/>
    <w:rsid w:val="0049266E"/>
    <w:rsid w:val="0097183C"/>
    <w:rsid w:val="00B24BFE"/>
    <w:rsid w:val="00BF61B7"/>
    <w:rsid w:val="00D5371D"/>
    <w:rsid w:val="00E414C0"/>
    <w:rsid w:val="00F4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F677E"/>
  </w:style>
  <w:style w:type="paragraph" w:styleId="a4">
    <w:name w:val="footer"/>
    <w:basedOn w:val="a"/>
    <w:link w:val="Char0"/>
    <w:uiPriority w:val="99"/>
    <w:semiHidden/>
    <w:unhideWhenUsed/>
    <w:rsid w:val="001F6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F6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Φαίη</dc:creator>
  <cp:lastModifiedBy>Φαίη</cp:lastModifiedBy>
  <cp:revision>3</cp:revision>
  <dcterms:created xsi:type="dcterms:W3CDTF">2020-05-17T15:50:00Z</dcterms:created>
  <dcterms:modified xsi:type="dcterms:W3CDTF">2020-05-27T13:21:00Z</dcterms:modified>
</cp:coreProperties>
</file>