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3E" w:rsidRDefault="005B733E" w:rsidP="005B733E">
      <w:r>
        <w:rPr>
          <w:noProof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40BC9FD7" wp14:editId="1F4CD6E5">
            <wp:simplePos x="0" y="0"/>
            <wp:positionH relativeFrom="column">
              <wp:posOffset>3764916</wp:posOffset>
            </wp:positionH>
            <wp:positionV relativeFrom="paragraph">
              <wp:posOffset>-150495</wp:posOffset>
            </wp:positionV>
            <wp:extent cx="1428750" cy="1422401"/>
            <wp:effectExtent l="0" t="0" r="0" b="6350"/>
            <wp:wrapNone/>
            <wp:docPr id="1" name="Εικόνα 1" descr="https://encrypted-tbn0.gstatic.com/images?q=tbn:ANd9GcSIO_0RtNKmKfDkKRwJ4dJEpz6gp9g2AMXdpzsj20vsPsvhWUyB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IO_0RtNKmKfDkKRwJ4dJEpz6gp9g2AMXdpzsj20vsPsvhWUyB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36" cy="143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2D">
        <w:rPr>
          <w:rFonts w:ascii="Verdana" w:eastAsia="Times New Roman" w:hAnsi="Verdana" w:cs="Arial"/>
          <w:b/>
          <w:sz w:val="23"/>
          <w:szCs w:val="23"/>
          <w:lang w:eastAsia="el-GR" w:bidi="ar-SA"/>
        </w:rPr>
        <w:t>12ο ΔΗΜΟΤΙΚΟ ΣΧΟΛΕΙΟ ΙΛΙΟΥ</w:t>
      </w:r>
      <w:r>
        <w:t xml:space="preserve"> </w:t>
      </w:r>
    </w:p>
    <w:p w:rsidR="005B733E" w:rsidRDefault="005B733E" w:rsidP="005B733E">
      <w:pPr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ΣΧΟΛΙΚΟ ΕΤΟΣ: 2019 -  2020</w:t>
      </w:r>
    </w:p>
    <w:p w:rsidR="005B733E" w:rsidRDefault="005B733E" w:rsidP="005B733E">
      <w:pPr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ΤΑΞΗ : ΣΤ΄</w:t>
      </w:r>
    </w:p>
    <w:p w:rsidR="005B733E" w:rsidRDefault="005B733E" w:rsidP="005B733E"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ΤΜΗΜΑ : 2ο</w:t>
      </w:r>
    </w:p>
    <w:p w:rsidR="005B733E" w:rsidRDefault="005B733E" w:rsidP="005B733E">
      <w:pPr>
        <w:ind w:firstLine="720"/>
      </w:pPr>
    </w:p>
    <w:p w:rsidR="006D283F" w:rsidRDefault="00CE76CD" w:rsidP="00A01E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el-GR" w:bidi="ar-SA"/>
        </w:rPr>
      </w:pPr>
      <w:r w:rsidRPr="00CE76CD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el-GR" w:bidi="ar-SA"/>
        </w:rPr>
        <w:t>Η βασιλεία του Όθωνα – ο Ιωάννης Κωλέττης</w:t>
      </w:r>
      <w:r w:rsidR="00A01E5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el-GR" w:bidi="ar-SA"/>
        </w:rPr>
        <w:t>΄</w:t>
      </w:r>
    </w:p>
    <w:p w:rsidR="009878C7" w:rsidRPr="00911E37" w:rsidRDefault="00911E3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878C7">
        <w:rPr>
          <w:rFonts w:ascii="Arial" w:eastAsia="Times New Roman" w:hAnsi="Arial" w:cs="Arial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0719D" wp14:editId="4A136E8C">
                <wp:simplePos x="0" y="0"/>
                <wp:positionH relativeFrom="column">
                  <wp:posOffset>4479290</wp:posOffset>
                </wp:positionH>
                <wp:positionV relativeFrom="paragraph">
                  <wp:posOffset>297180</wp:posOffset>
                </wp:positionV>
                <wp:extent cx="612000" cy="252000"/>
                <wp:effectExtent l="19050" t="19050" r="17145" b="1524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CCA31" id="Ορθογώνιο 2" o:spid="_x0000_s1026" style="position:absolute;margin-left:352.7pt;margin-top:23.4pt;width:48.2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" filled="f" strokecolor="#7030a0" strokeweight="3pt"/>
            </w:pict>
          </mc:Fallback>
        </mc:AlternateContent>
      </w:r>
      <w:r w:rsidR="009878C7" w:rsidRPr="009878C7">
        <w:rPr>
          <w:rFonts w:ascii="Arial" w:eastAsia="Times New Roman" w:hAnsi="Arial" w:cs="Arial"/>
          <w:b/>
          <w:bCs/>
          <w:color w:val="B71FF2"/>
          <w:sz w:val="36"/>
          <w:szCs w:val="36"/>
          <w:lang w:eastAsia="el-GR" w:bidi="ar-SA"/>
        </w:rPr>
        <w:t>1.</w:t>
      </w:r>
      <w:r w:rsidR="009878C7" w:rsidRPr="0034544A">
        <w:rPr>
          <w:rFonts w:ascii="Roboto Condensed" w:eastAsia="Times New Roman" w:hAnsi="Roboto Condensed" w:cs="Times New Roman"/>
          <w:color w:val="B71FF2"/>
          <w:sz w:val="24"/>
          <w:szCs w:val="24"/>
          <w:lang w:eastAsia="el-GR" w:bidi="ar-SA"/>
        </w:rPr>
        <w:t> 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="009878C7" w:rsidRPr="00911E37">
        <w:rPr>
          <w:rFonts w:ascii="Roboto Condensed" w:eastAsia="Times New Roman" w:hAnsi="Roboto Condensed" w:cs="Times New Roman"/>
          <w:b/>
          <w:bCs/>
          <w:iCs/>
          <w:color w:val="B71FF2"/>
          <w:sz w:val="28"/>
          <w:szCs w:val="28"/>
          <w:lang w:eastAsia="el-GR" w:bidi="ar-SA"/>
        </w:rPr>
        <w:t>Ποιες από τις παρακάτω προτάσεις είναι σωστές και ποιες λανθασμένες;</w:t>
      </w:r>
    </w:p>
    <w:p w:rsidR="00911E37" w:rsidRPr="00911E37" w:rsidRDefault="009878C7" w:rsidP="00911E37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16"/>
          <w:szCs w:val="16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Γράψε «Σ» για τη σωστή και «Λ» για τη λανθασμένη στο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cr/>
      </w:r>
    </w:p>
    <w:p w:rsidR="00292ED9" w:rsidRDefault="00911E37" w:rsidP="00292ED9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329EA" wp14:editId="6A5BFAC7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12000" cy="252000"/>
                <wp:effectExtent l="19050" t="19050" r="17145" b="1524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5D166" id="Ορθογώνιο 8" o:spid="_x0000_s1026" style="position:absolute;margin-left:-3pt;margin-top:8.95pt;width:48.2pt;height:19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" filled="f" strokecolor="#7030a0" strokeweight="3pt">
                <w10:wrap anchorx="margin"/>
              </v:rect>
            </w:pict>
          </mc:Fallback>
        </mc:AlternateConten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α) </w:t>
      </w:r>
      <w:r w:rsidR="00367B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Μ</w:t>
      </w:r>
      <w:r w:rsidR="00367B1C" w:rsidRPr="00367B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ετά τη δολοφονία του Κα</w:t>
      </w:r>
      <w:r w:rsidR="00367B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ραϊσκάκη</w:t>
      </w:r>
      <w:r w:rsidR="00367B1C" w:rsidRPr="00367B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, η Αγγλία, η Γαλλία και η Ρωσία</w:t>
      </w:r>
      <w:r w:rsidR="00367B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                                </w:t>
      </w:r>
      <w:r w:rsidR="00367B1C" w:rsidRPr="00367B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επέλεξαν το 1832 για βασιλιά της Ελλάδας τον  πρίγκιπα Όθωνα</w:t>
      </w:r>
      <w:r w:rsidR="00367B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292ED9" w:rsidRDefault="00776294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45707" wp14:editId="7B8B5C4A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12000" cy="252000"/>
                <wp:effectExtent l="19050" t="19050" r="17145" b="1524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83C4" id="Ορθογώνιο 3" o:spid="_x0000_s1026" style="position:absolute;margin-left:-3pt;margin-top:1.55pt;width:48.2pt;height:1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" filled="f" strokecolor="#7030a0" strokeweight="3pt">
                <w10:wrap anchorx="margin"/>
              </v:rect>
            </w:pict>
          </mc:Fallback>
        </mc:AlternateConten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β) </w:t>
      </w:r>
      <w:r w:rsidR="00292ED9" w:rsidRPr="00292ED9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Οι Βαυαροί, με τον ερχομό τους στην Ελλάδα, πήραν δραστικά μέτρα.</w:t>
      </w:r>
    </w:p>
    <w:p w:rsidR="009878C7" w:rsidRPr="00911E37" w:rsidRDefault="00292ED9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259E2" wp14:editId="73BEF88F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12000" cy="252000"/>
                <wp:effectExtent l="19050" t="19050" r="17145" b="1524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86016" id="Ορθογώνιο 5" o:spid="_x0000_s1026" style="position:absolute;margin-left:-3pt;margin-top:3.5pt;width:48.2pt;height:19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" filled="f" strokecolor="#7030a0" strokeweight="3pt">
                <w10:wrap anchorx="margin"/>
              </v:rect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γ)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="00776294" w:rsidRPr="00776294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Τα εθνικά κτήματα δόθηκαν </w:t>
      </w:r>
      <w:r w:rsidR="00776294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από τον</w:t>
      </w:r>
      <w:r w:rsidR="00776294" w:rsidRPr="00776294">
        <w:t xml:space="preserve"> </w:t>
      </w:r>
      <w:r w:rsidR="00776294" w:rsidRPr="00776294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Όθωνα</w:t>
      </w:r>
      <w:r w:rsidR="00776294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="00776294" w:rsidRPr="00776294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στους αγρό</w:t>
      </w:r>
      <w:r w:rsidR="00776294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τες και τους ακτήμονες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9878C7" w:rsidRPr="00911E37" w:rsidRDefault="00292ED9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D0E00" wp14:editId="5D3F0DBC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12000" cy="252000"/>
                <wp:effectExtent l="19050" t="19050" r="17145" b="1524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63C1" id="Ορθογώνιο 4" o:spid="_x0000_s1026" style="position:absolute;margin-left:-3pt;margin-top:5pt;width:48.2pt;height:19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" filled="f" strokecolor="#7030a0" strokeweight="3pt">
                <w10:wrap anchorx="margin"/>
              </v:rect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δ) </w:t>
      </w:r>
      <w:r w:rsidR="00EA5B3E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Το</w:t>
      </w:r>
      <w:r w:rsid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="00EA5B3E" w:rsidRPr="00EA5B3E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πολίτευμα της χώρας </w:t>
      </w:r>
      <w:r w:rsidR="00EA5B3E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ήταν απόλυτη μοναρχία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9878C7" w:rsidRDefault="009878C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</w:pPr>
      <w:r w:rsidRPr="0034544A"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9878C7" w:rsidRPr="003C0368" w:rsidRDefault="009878C7" w:rsidP="009878C7">
      <w:pPr>
        <w:pStyle w:val="Web"/>
        <w:rPr>
          <w:rStyle w:val="a3"/>
          <w:color w:val="00FF00"/>
          <w:sz w:val="28"/>
          <w:szCs w:val="28"/>
        </w:rPr>
      </w:pPr>
      <w:r w:rsidRPr="009878C7">
        <w:rPr>
          <w:rStyle w:val="a3"/>
          <w:rFonts w:ascii="Arial" w:hAnsi="Arial" w:cs="Arial"/>
          <w:color w:val="00FF00"/>
          <w:sz w:val="36"/>
          <w:szCs w:val="36"/>
        </w:rPr>
        <w:t>2.</w:t>
      </w:r>
      <w:r>
        <w:rPr>
          <w:rStyle w:val="a3"/>
          <w:color w:val="00FF00"/>
        </w:rPr>
        <w:t xml:space="preserve">  </w:t>
      </w:r>
      <w:r w:rsidRPr="003C0368">
        <w:rPr>
          <w:rStyle w:val="a3"/>
          <w:color w:val="00FF00"/>
          <w:sz w:val="28"/>
          <w:szCs w:val="28"/>
        </w:rPr>
        <w:t>Αντιστοίχισε.</w:t>
      </w:r>
    </w:p>
    <w:p w:rsidR="009878C7" w:rsidRPr="003C0368" w:rsidRDefault="006C1AC7" w:rsidP="009878C7">
      <w:pPr>
        <w:pStyle w:val="Web"/>
        <w:rPr>
          <w:rStyle w:val="a3"/>
          <w:color w:val="00FF00"/>
          <w:sz w:val="28"/>
          <w:szCs w:val="28"/>
        </w:rPr>
      </w:pPr>
      <w:proofErr w:type="spellStart"/>
      <w:r w:rsidRPr="006C1AC7">
        <w:rPr>
          <w:rStyle w:val="a3"/>
          <w:color w:val="00FF00"/>
          <w:sz w:val="28"/>
          <w:szCs w:val="28"/>
        </w:rPr>
        <w:t>Όθωνα</w:t>
      </w:r>
      <w:r>
        <w:rPr>
          <w:rStyle w:val="a3"/>
          <w:color w:val="00FF00"/>
          <w:sz w:val="28"/>
          <w:szCs w:val="28"/>
        </w:rPr>
        <w:t>ς</w:t>
      </w:r>
      <w:proofErr w:type="spellEnd"/>
      <w:r w:rsidR="009878C7" w:rsidRPr="003C0368">
        <w:rPr>
          <w:rStyle w:val="a3"/>
          <w:color w:val="00FF00"/>
          <w:sz w:val="28"/>
          <w:szCs w:val="28"/>
        </w:rPr>
        <w:t xml:space="preserve">           </w:t>
      </w:r>
      <w:r w:rsidR="003C0368">
        <w:rPr>
          <w:rStyle w:val="a3"/>
          <w:color w:val="00FF00"/>
          <w:sz w:val="28"/>
          <w:szCs w:val="28"/>
        </w:rPr>
        <w:t xml:space="preserve">                 </w:t>
      </w:r>
      <w:r w:rsidR="00292ED9">
        <w:rPr>
          <w:rStyle w:val="a3"/>
          <w:color w:val="00FF00"/>
          <w:sz w:val="28"/>
          <w:szCs w:val="28"/>
        </w:rPr>
        <w:t xml:space="preserve">  </w:t>
      </w:r>
      <w:r w:rsidR="009878C7" w:rsidRPr="003C0368"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rFonts w:ascii="Calibri" w:hAnsi="Calibri" w:cs="Calibri"/>
          <w:color w:val="00FF00"/>
          <w:sz w:val="28"/>
          <w:szCs w:val="28"/>
        </w:rPr>
        <w:t>●            ●</w:t>
      </w:r>
      <w:r w:rsidR="00292ED9">
        <w:rPr>
          <w:rStyle w:val="a3"/>
          <w:color w:val="00FF00"/>
          <w:sz w:val="28"/>
          <w:szCs w:val="28"/>
        </w:rPr>
        <w:t xml:space="preserve">   </w:t>
      </w:r>
      <w:r w:rsidR="009878C7" w:rsidRPr="003C0368">
        <w:rPr>
          <w:rStyle w:val="a3"/>
          <w:color w:val="00FF00"/>
          <w:sz w:val="28"/>
          <w:szCs w:val="28"/>
        </w:rPr>
        <w:t xml:space="preserve"> </w:t>
      </w:r>
      <w:r w:rsidR="00292ED9" w:rsidRPr="00292ED9">
        <w:rPr>
          <w:rStyle w:val="a3"/>
          <w:color w:val="00FF00"/>
          <w:sz w:val="28"/>
          <w:szCs w:val="28"/>
        </w:rPr>
        <w:t>3 Σεπτεμβρίου του 1843</w:t>
      </w:r>
    </w:p>
    <w:p w:rsidR="00D07385" w:rsidRPr="003C0368" w:rsidRDefault="006C1AC7" w:rsidP="009878C7">
      <w:pPr>
        <w:pStyle w:val="Web"/>
        <w:rPr>
          <w:rStyle w:val="a3"/>
          <w:color w:val="00FF00"/>
          <w:sz w:val="28"/>
          <w:szCs w:val="28"/>
        </w:rPr>
      </w:pPr>
      <w:r w:rsidRPr="006C1AC7">
        <w:rPr>
          <w:rStyle w:val="a3"/>
          <w:color w:val="00FF00"/>
          <w:sz w:val="28"/>
          <w:szCs w:val="28"/>
        </w:rPr>
        <w:t>Ιωάννη</w:t>
      </w:r>
      <w:r>
        <w:rPr>
          <w:rStyle w:val="a3"/>
          <w:color w:val="00FF00"/>
          <w:sz w:val="28"/>
          <w:szCs w:val="28"/>
        </w:rPr>
        <w:t>ς</w:t>
      </w:r>
      <w:r w:rsidRPr="006C1AC7">
        <w:rPr>
          <w:rStyle w:val="a3"/>
          <w:color w:val="00FF00"/>
          <w:sz w:val="28"/>
          <w:szCs w:val="28"/>
        </w:rPr>
        <w:t xml:space="preserve"> Μακρυγιάννη</w:t>
      </w:r>
      <w:r>
        <w:rPr>
          <w:rStyle w:val="a3"/>
          <w:color w:val="00FF00"/>
          <w:sz w:val="28"/>
          <w:szCs w:val="28"/>
        </w:rPr>
        <w:t>ς</w:t>
      </w:r>
      <w:r w:rsidR="00292ED9">
        <w:rPr>
          <w:rStyle w:val="a3"/>
          <w:color w:val="00FF00"/>
          <w:sz w:val="28"/>
          <w:szCs w:val="28"/>
        </w:rPr>
        <w:t xml:space="preserve">   </w:t>
      </w:r>
      <w:r w:rsidR="009878C7" w:rsidRPr="003C0368"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rFonts w:ascii="Calibri" w:hAnsi="Calibri" w:cs="Calibri"/>
          <w:color w:val="00FF00"/>
          <w:sz w:val="28"/>
          <w:szCs w:val="28"/>
        </w:rPr>
        <w:t xml:space="preserve">●            ●    </w:t>
      </w:r>
      <w:r w:rsidR="00292ED9">
        <w:rPr>
          <w:rStyle w:val="a3"/>
          <w:color w:val="00FF00"/>
          <w:sz w:val="28"/>
          <w:szCs w:val="28"/>
        </w:rPr>
        <w:t>Βαυαρός</w:t>
      </w:r>
    </w:p>
    <w:p w:rsidR="009878C7" w:rsidRPr="003C0368" w:rsidRDefault="00292ED9" w:rsidP="009878C7">
      <w:pPr>
        <w:pStyle w:val="Web"/>
        <w:rPr>
          <w:rStyle w:val="a3"/>
          <w:color w:val="00FF00"/>
          <w:sz w:val="28"/>
          <w:szCs w:val="28"/>
        </w:rPr>
      </w:pPr>
      <w:r w:rsidRPr="00292ED9">
        <w:rPr>
          <w:rStyle w:val="a3"/>
          <w:color w:val="00FF00"/>
          <w:sz w:val="28"/>
          <w:szCs w:val="28"/>
        </w:rPr>
        <w:t>Ιωάννης Κωλέττης</w:t>
      </w:r>
      <w:r w:rsidR="00D07385" w:rsidRPr="003C0368">
        <w:rPr>
          <w:rStyle w:val="a3"/>
          <w:color w:val="00FF00"/>
          <w:sz w:val="28"/>
          <w:szCs w:val="28"/>
        </w:rPr>
        <w:t xml:space="preserve">       </w:t>
      </w:r>
      <w:r>
        <w:rPr>
          <w:rStyle w:val="a3"/>
          <w:color w:val="00FF00"/>
          <w:sz w:val="28"/>
          <w:szCs w:val="28"/>
        </w:rPr>
        <w:t xml:space="preserve">   </w:t>
      </w:r>
      <w:r w:rsidR="003C0368"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rFonts w:ascii="Calibri" w:hAnsi="Calibri" w:cs="Calibri"/>
          <w:color w:val="00FF00"/>
          <w:sz w:val="28"/>
          <w:szCs w:val="28"/>
        </w:rPr>
        <w:t xml:space="preserve">●            ●    </w:t>
      </w:r>
      <w:r>
        <w:rPr>
          <w:rStyle w:val="a3"/>
          <w:color w:val="00FF00"/>
          <w:sz w:val="28"/>
          <w:szCs w:val="28"/>
        </w:rPr>
        <w:t>Μεγάλη Ιδέα</w:t>
      </w:r>
    </w:p>
    <w:p w:rsidR="002A0DF9" w:rsidRDefault="00292ED9" w:rsidP="002A0DF9">
      <w:pPr>
        <w:pStyle w:val="Web"/>
        <w:rPr>
          <w:rStyle w:val="a3"/>
          <w:color w:val="00FF00"/>
          <w:sz w:val="28"/>
          <w:szCs w:val="28"/>
        </w:rPr>
      </w:pPr>
      <w:r w:rsidRPr="00292ED9">
        <w:rPr>
          <w:rStyle w:val="a3"/>
          <w:color w:val="00FF00"/>
          <w:sz w:val="28"/>
          <w:szCs w:val="28"/>
        </w:rPr>
        <w:t>Εκκλησία της Ελλάδας</w:t>
      </w:r>
      <w:r w:rsidR="002A0DF9" w:rsidRPr="002A0DF9">
        <w:rPr>
          <w:rStyle w:val="a3"/>
          <w:color w:val="00FF00"/>
          <w:sz w:val="28"/>
          <w:szCs w:val="28"/>
        </w:rPr>
        <w:t xml:space="preserve"> </w:t>
      </w:r>
      <w:r w:rsidR="002A0DF9">
        <w:rPr>
          <w:rStyle w:val="a3"/>
          <w:color w:val="00FF00"/>
          <w:sz w:val="28"/>
          <w:szCs w:val="28"/>
        </w:rPr>
        <w:t xml:space="preserve">    </w:t>
      </w:r>
      <w:r>
        <w:rPr>
          <w:rStyle w:val="a3"/>
          <w:rFonts w:ascii="Calibri" w:hAnsi="Calibri" w:cs="Calibri"/>
          <w:color w:val="00FF00"/>
          <w:sz w:val="28"/>
          <w:szCs w:val="28"/>
        </w:rPr>
        <w:t>●            ●   Α</w:t>
      </w:r>
      <w:r w:rsidRPr="00292ED9">
        <w:rPr>
          <w:rStyle w:val="a3"/>
          <w:rFonts w:ascii="Calibri" w:hAnsi="Calibri" w:cs="Calibri"/>
          <w:color w:val="00FF00"/>
          <w:sz w:val="28"/>
          <w:szCs w:val="28"/>
        </w:rPr>
        <w:t>υτοκέφαλη</w:t>
      </w:r>
    </w:p>
    <w:p w:rsidR="009878C7" w:rsidRDefault="009878C7" w:rsidP="002A0DF9">
      <w:pPr>
        <w:pStyle w:val="Web"/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</w:pPr>
      <w:r w:rsidRPr="00062E27"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  <w:t>&amp;&amp;&amp;&amp;&amp;&amp;&amp;&amp;&amp;&amp;&amp;&amp;&amp;&amp;&amp;&amp;&amp;&amp;&amp;&amp;&amp;</w:t>
      </w:r>
    </w:p>
    <w:p w:rsidR="00D32340" w:rsidRPr="00A72627" w:rsidRDefault="00D32340" w:rsidP="00A72627">
      <w:pPr>
        <w:pStyle w:val="Web"/>
        <w:ind w:firstLine="720"/>
        <w:rPr>
          <w:rStyle w:val="a3"/>
          <w:color w:val="002060"/>
          <w:sz w:val="16"/>
          <w:szCs w:val="16"/>
        </w:rPr>
      </w:pPr>
    </w:p>
    <w:p w:rsidR="00D32340" w:rsidRDefault="00D32340" w:rsidP="00D32340">
      <w:pPr>
        <w:pStyle w:val="Web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36"/>
          <w:szCs w:val="36"/>
        </w:rPr>
        <w:t>3. </w:t>
      </w:r>
      <w:r w:rsidR="00E35BCD">
        <w:rPr>
          <w:rStyle w:val="a3"/>
          <w:color w:val="002060"/>
          <w:sz w:val="28"/>
          <w:szCs w:val="28"/>
        </w:rPr>
        <w:t xml:space="preserve">Τι πρέσβευε </w:t>
      </w:r>
      <w:r w:rsidR="00E35BCD" w:rsidRPr="00E35BCD">
        <w:rPr>
          <w:rStyle w:val="a3"/>
          <w:color w:val="002060"/>
          <w:sz w:val="28"/>
          <w:szCs w:val="28"/>
        </w:rPr>
        <w:t>η «Μεγάλη Ιδέα»</w:t>
      </w:r>
      <w:r w:rsidR="00E35BCD">
        <w:rPr>
          <w:rStyle w:val="a3"/>
          <w:color w:val="002060"/>
          <w:sz w:val="28"/>
          <w:szCs w:val="28"/>
        </w:rPr>
        <w:t>.</w:t>
      </w:r>
    </w:p>
    <w:p w:rsidR="00E35BCD" w:rsidRDefault="00D32340" w:rsidP="00F8499E">
      <w:pPr>
        <w:pStyle w:val="Web"/>
        <w:spacing w:line="700" w:lineRule="exact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28"/>
          <w:szCs w:val="28"/>
        </w:rPr>
        <w:t>___________________________________________________________________________________________________________________________________________________</w:t>
      </w:r>
      <w:r w:rsidR="00E35BCD">
        <w:rPr>
          <w:rStyle w:val="a3"/>
          <w:color w:val="002060"/>
          <w:sz w:val="28"/>
          <w:szCs w:val="28"/>
        </w:rPr>
        <w:t>____</w:t>
      </w:r>
      <w:r>
        <w:rPr>
          <w:rStyle w:val="a3"/>
          <w:color w:val="002060"/>
          <w:sz w:val="28"/>
          <w:szCs w:val="28"/>
        </w:rPr>
        <w:t>_</w:t>
      </w:r>
      <w:r w:rsidR="00E35BCD">
        <w:rPr>
          <w:rStyle w:val="a3"/>
          <w:color w:val="002060"/>
          <w:sz w:val="28"/>
          <w:szCs w:val="28"/>
        </w:rPr>
        <w:t>_____________________________________________________________________________________________________________</w:t>
      </w:r>
      <w:r w:rsidR="00E35BCD">
        <w:rPr>
          <w:rStyle w:val="a3"/>
          <w:color w:val="002060"/>
          <w:sz w:val="28"/>
          <w:szCs w:val="28"/>
        </w:rPr>
        <w:t>____________________________________</w:t>
      </w:r>
      <w:r w:rsidR="00E35BCD">
        <w:rPr>
          <w:rStyle w:val="a3"/>
          <w:color w:val="002060"/>
          <w:sz w:val="28"/>
          <w:szCs w:val="28"/>
        </w:rPr>
        <w:t>_______</w:t>
      </w:r>
    </w:p>
    <w:p w:rsidR="009878C7" w:rsidRPr="00E0137A" w:rsidRDefault="00D32340" w:rsidP="009878C7">
      <w:pPr>
        <w:pStyle w:val="Web"/>
        <w:rPr>
          <w:rStyle w:val="a3"/>
          <w:color w:val="00B0F0"/>
          <w:sz w:val="28"/>
          <w:szCs w:val="28"/>
        </w:rPr>
      </w:pPr>
      <w:r w:rsidRPr="00E0137A">
        <w:rPr>
          <w:rStyle w:val="a3"/>
          <w:color w:val="00B0F0"/>
          <w:sz w:val="36"/>
          <w:szCs w:val="36"/>
        </w:rPr>
        <w:lastRenderedPageBreak/>
        <w:t>4</w:t>
      </w:r>
      <w:r w:rsidR="009878C7" w:rsidRPr="00E0137A">
        <w:rPr>
          <w:rStyle w:val="a3"/>
          <w:color w:val="00B0F0"/>
          <w:sz w:val="36"/>
          <w:szCs w:val="36"/>
        </w:rPr>
        <w:t>.</w:t>
      </w:r>
      <w:r w:rsidR="00940D62" w:rsidRPr="00E0137A">
        <w:rPr>
          <w:rStyle w:val="a3"/>
          <w:color w:val="00B0F0"/>
          <w:sz w:val="36"/>
          <w:szCs w:val="36"/>
        </w:rPr>
        <w:t> </w:t>
      </w:r>
      <w:r w:rsidR="00042B12" w:rsidRPr="00042B12">
        <w:rPr>
          <w:rStyle w:val="a3"/>
          <w:color w:val="00B0F0"/>
          <w:sz w:val="28"/>
          <w:szCs w:val="28"/>
        </w:rPr>
        <w:t>Η βασιλεία του Όθωνα - ο Ιωάννης Κωλέττης</w:t>
      </w:r>
      <w:r w:rsidR="009878C7" w:rsidRPr="00E0137A">
        <w:rPr>
          <w:rStyle w:val="a3"/>
          <w:color w:val="00B0F0"/>
          <w:sz w:val="28"/>
          <w:szCs w:val="28"/>
        </w:rPr>
        <w:t>.</w:t>
      </w:r>
    </w:p>
    <w:p w:rsidR="00042B12" w:rsidRPr="00042B12" w:rsidRDefault="00042B12" w:rsidP="00042B12">
      <w:pPr>
        <w:spacing w:before="240" w:after="240" w:line="375" w:lineRule="atLeast"/>
        <w:ind w:firstLine="720"/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</w:pP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Μ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ετά τη δολοφονία του _____________________________________, η Αγγλία, η Γαλλία και η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επέλεξαν το 1832 για το αξίωμα του βασιλιά της Ελλ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άδας τον 17χρονο πρίγκιπα Όθωνα.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Επειδή όμως δεν είχε ενηλικιωθεί ακόμα, ανέλαβαν τη διακυβέρνηση για δυο χρόνια τρεις συμπατριώτες του, οι οποίοι αποτέλεσαν τη λεγόμενη _____________________________________.</w:t>
      </w:r>
    </w:p>
    <w:p w:rsidR="00042B12" w:rsidRPr="00042B12" w:rsidRDefault="00042B12" w:rsidP="00042B12">
      <w:pPr>
        <w:spacing w:before="240" w:after="240" w:line="375" w:lineRule="atLeast"/>
        <w:ind w:firstLine="720"/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</w:pP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Οι Βαυαροί, με τον ερχομό τους στην Ελλάδα, πήραν δραστικά μέτρα για την _____________________________________του κράτους. Προσπάθησαν να οργανώσουν τη _____________________________________, τη ___________________________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και το εκπαιδευτικό σύστημα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.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Το ελληνικό κράτος χωρίστηκε σε_____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, επαρχίες και δήμους ενώ η πρωτεύουσα μεταφέρθηκε τον Δεκέμβριο του 1834 από το Ναύπλιο στην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Ιδρύθηκαν σχολεία για όλες τις βαθμίδες εκπαίδευσης (Δημοτικά,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και Γυμνάσια), Διδασκαλείο καθώς και Πανεπιστήμιο στην Αθήνα, που άρχισε να λειτουργεί το 1837.</w:t>
      </w:r>
    </w:p>
    <w:p w:rsidR="00042B12" w:rsidRPr="00042B12" w:rsidRDefault="00042B12" w:rsidP="00042B12">
      <w:pPr>
        <w:spacing w:before="240" w:after="240" w:line="375" w:lineRule="atLeast"/>
        <w:ind w:firstLine="720"/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</w:pP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Ο στρατός στελεχώθηκε και με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αξιωματικούς και η Εκκλησία της Ελλάδας ανακηρύχθηκε _____________________________________, δηλαδή ανεξάρτητη διοικητικά από το Οικουμενικό Πατριαρχείο της </w:t>
      </w:r>
      <w:proofErr w:type="spellStart"/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Κων</w:t>
      </w:r>
      <w:proofErr w:type="spellEnd"/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/</w:t>
      </w:r>
      <w:proofErr w:type="spellStart"/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πολης</w:t>
      </w:r>
      <w:proofErr w:type="spellEnd"/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.</w:t>
      </w:r>
    </w:p>
    <w:p w:rsidR="00042B12" w:rsidRPr="00042B12" w:rsidRDefault="00042B12" w:rsidP="00042B12">
      <w:pPr>
        <w:spacing w:before="240" w:after="240" w:line="375" w:lineRule="atLeast"/>
        <w:ind w:firstLine="720"/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</w:pP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Οι σχέσεις του ελληνικού κράτους με την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___________________ 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Πύλη διαταράσσονταν από το ζήτημα των υπόδουλων Ελλήνων, που ζούσαν έξω από τα σύνορά του. </w:t>
      </w:r>
    </w:p>
    <w:p w:rsidR="00042B12" w:rsidRPr="00042B12" w:rsidRDefault="00042B12" w:rsidP="00042B12">
      <w:pPr>
        <w:spacing w:before="240" w:after="240" w:line="375" w:lineRule="atLeast"/>
        <w:ind w:firstLine="720"/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</w:pP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Ο 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τρόπος διακυβέρνησης καθώς και πολλές βασιλικές αποφάσεις δημιούργησαν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. Τα εθνικά κτήματα δεν δόθηκαν στους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___________ 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και τους ακτήμονες, οι περισσότεροι από τους αγωνιστές του 1821 παραμερίστηκαν ενώ η ληστεία στην ύπαιθρο μεγάλωνε την ανασφάλεια και την αναταραχή.</w:t>
      </w:r>
    </w:p>
    <w:p w:rsidR="00042B12" w:rsidRPr="00042B12" w:rsidRDefault="00042B12" w:rsidP="00042B12">
      <w:pPr>
        <w:spacing w:before="240" w:after="240" w:line="375" w:lineRule="atLeast"/>
        <w:ind w:firstLine="720"/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</w:pP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Η λαϊκή δυσαρέσκεια κατά του Όθωνα οδήγησε στην οργάνωση επαναστατικού κινήματος, που είχε σκοπό να τον εξαναγκάσει να παραχωρήσει_____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. Το κίνημα εκδηλώθηκε στις _____________________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________________. Μονάδες του στρατού, με επικεφαλής τον συνταγματάρχη Δημήτριο 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και τον αγωνιστή του 1821 Ιωάννη _____________________________________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, 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κύκλωσαν μαζί με πλήθος λαού τα ανάκτορα (στη σημερινή πλατεία Συντάγματος) ζητώντας Σύνταγμα. Τον επόμενο χρόνο ψηφίστηκε Σύνταγμα και το πολίτευμα της χώρας μεταβλήθηκε από _____</w:t>
      </w:r>
      <w:r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_______________________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μοναρχία σε συνταγματική μοναρχία.</w:t>
      </w:r>
    </w:p>
    <w:p w:rsidR="00042B12" w:rsidRPr="00042B12" w:rsidRDefault="00042B12" w:rsidP="00042B12">
      <w:pPr>
        <w:spacing w:before="240" w:after="240" w:line="375" w:lineRule="atLeast"/>
        <w:ind w:firstLine="720"/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</w:pP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Στα επόμενα χρόνια οι αντιδράσεις κατά της βασιλείας του Όθωνα δε σταμάτησαν. Το φθινόπωρο του </w:t>
      </w:r>
      <w:r w:rsidR="009501AE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____  _________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ξέσπασαν επαναστατικά κινήματα σε διάφορες περιοχές της Πελοποννήσου και της Στερεάς Ελλάδας. Ο </w:t>
      </w:r>
      <w:proofErr w:type="spellStart"/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>Όθωνας</w:t>
      </w:r>
      <w:proofErr w:type="spellEnd"/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έχασε το θρόνο του και μαζί με τη βασίλισσα </w:t>
      </w:r>
      <w:r w:rsidR="009501AE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____________________   </w:t>
      </w:r>
      <w:r w:rsidRPr="00042B12">
        <w:rPr>
          <w:rStyle w:val="a3"/>
          <w:rFonts w:ascii="Times New Roman" w:eastAsia="Times New Roman" w:hAnsi="Times New Roman" w:cs="Times New Roman"/>
          <w:color w:val="00B0F0"/>
          <w:sz w:val="28"/>
          <w:szCs w:val="28"/>
          <w:lang w:eastAsia="el-GR" w:bidi="ar-SA"/>
        </w:rPr>
        <w:t xml:space="preserve"> επέστρεψε στην πατρίδα του, τη Βαυαρία.</w:t>
      </w:r>
    </w:p>
    <w:p w:rsidR="003B5FCA" w:rsidRDefault="002A0DF9" w:rsidP="009501AE">
      <w:pPr>
        <w:spacing w:before="240" w:after="240" w:line="375" w:lineRule="atLeast"/>
        <w:jc w:val="center"/>
      </w:pPr>
      <w:r w:rsidRPr="00E0137A">
        <w:rPr>
          <w:rFonts w:ascii="Roboto Condensed" w:eastAsia="Times New Roman" w:hAnsi="Roboto Condensed" w:cs="Times New Roman"/>
          <w:b/>
          <w:bCs/>
          <w:color w:val="00B0F0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  <w:bookmarkStart w:id="0" w:name="_GoBack"/>
      <w:bookmarkEnd w:id="0"/>
    </w:p>
    <w:sectPr w:rsidR="003B5FCA" w:rsidSect="00776294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77C86"/>
    <w:multiLevelType w:val="multilevel"/>
    <w:tmpl w:val="FF0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D8"/>
    <w:rsid w:val="00042B12"/>
    <w:rsid w:val="00071487"/>
    <w:rsid w:val="000C5127"/>
    <w:rsid w:val="00124951"/>
    <w:rsid w:val="001C10E2"/>
    <w:rsid w:val="001D524F"/>
    <w:rsid w:val="0024162E"/>
    <w:rsid w:val="00253A5D"/>
    <w:rsid w:val="002546A8"/>
    <w:rsid w:val="00261B1D"/>
    <w:rsid w:val="0029184B"/>
    <w:rsid w:val="00292ED9"/>
    <w:rsid w:val="002A0DF9"/>
    <w:rsid w:val="002A2ACA"/>
    <w:rsid w:val="002E6781"/>
    <w:rsid w:val="002F4AEF"/>
    <w:rsid w:val="00320682"/>
    <w:rsid w:val="00321D93"/>
    <w:rsid w:val="003235FA"/>
    <w:rsid w:val="00367B1C"/>
    <w:rsid w:val="003B5FCA"/>
    <w:rsid w:val="003B6835"/>
    <w:rsid w:val="003C0368"/>
    <w:rsid w:val="004000B8"/>
    <w:rsid w:val="005032D8"/>
    <w:rsid w:val="00522BE7"/>
    <w:rsid w:val="005B733E"/>
    <w:rsid w:val="005F1F95"/>
    <w:rsid w:val="006C1AC7"/>
    <w:rsid w:val="006D283F"/>
    <w:rsid w:val="007103CE"/>
    <w:rsid w:val="00721880"/>
    <w:rsid w:val="00747278"/>
    <w:rsid w:val="00776294"/>
    <w:rsid w:val="008C687F"/>
    <w:rsid w:val="008C6EC5"/>
    <w:rsid w:val="008E3A31"/>
    <w:rsid w:val="00911E37"/>
    <w:rsid w:val="00940D62"/>
    <w:rsid w:val="009473E7"/>
    <w:rsid w:val="009501AE"/>
    <w:rsid w:val="009878C7"/>
    <w:rsid w:val="009F1B77"/>
    <w:rsid w:val="00A01E54"/>
    <w:rsid w:val="00A72627"/>
    <w:rsid w:val="00AA59A2"/>
    <w:rsid w:val="00B06CB5"/>
    <w:rsid w:val="00C56B95"/>
    <w:rsid w:val="00CA6BE0"/>
    <w:rsid w:val="00CB3094"/>
    <w:rsid w:val="00CE76CD"/>
    <w:rsid w:val="00D07385"/>
    <w:rsid w:val="00D32340"/>
    <w:rsid w:val="00D55AE3"/>
    <w:rsid w:val="00D643AD"/>
    <w:rsid w:val="00D86A83"/>
    <w:rsid w:val="00E0137A"/>
    <w:rsid w:val="00E35BCD"/>
    <w:rsid w:val="00EA5B3E"/>
    <w:rsid w:val="00EB3594"/>
    <w:rsid w:val="00F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ECC1-81C1-4560-B6AE-7D17644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683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B6835"/>
    <w:rPr>
      <w:color w:val="954F72" w:themeColor="followedHyperlink"/>
      <w:u w:val="single"/>
    </w:rPr>
  </w:style>
  <w:style w:type="character" w:styleId="a3">
    <w:name w:val="Strong"/>
    <w:basedOn w:val="a0"/>
    <w:uiPriority w:val="22"/>
    <w:qFormat/>
    <w:rsid w:val="00D86A83"/>
    <w:rPr>
      <w:b/>
      <w:bCs/>
    </w:rPr>
  </w:style>
  <w:style w:type="character" w:styleId="a4">
    <w:name w:val="Emphasis"/>
    <w:basedOn w:val="a0"/>
    <w:uiPriority w:val="20"/>
    <w:qFormat/>
    <w:rsid w:val="00D86A83"/>
    <w:rPr>
      <w:i/>
      <w:iCs/>
    </w:rPr>
  </w:style>
  <w:style w:type="paragraph" w:styleId="Web">
    <w:name w:val="Normal (Web)"/>
    <w:basedOn w:val="a"/>
    <w:uiPriority w:val="99"/>
    <w:unhideWhenUsed/>
    <w:rsid w:val="008C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table" w:styleId="a5">
    <w:name w:val="Table Grid"/>
    <w:basedOn w:val="a1"/>
    <w:uiPriority w:val="39"/>
    <w:rsid w:val="002A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2020-03-19T20:14:00Z</dcterms:created>
  <dcterms:modified xsi:type="dcterms:W3CDTF">2020-04-29T18:57:00Z</dcterms:modified>
</cp:coreProperties>
</file>