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0F" w:rsidRDefault="00745D8A" w:rsidP="009C634F">
      <w:pPr>
        <w:jc w:val="center"/>
        <w:rPr>
          <w:b/>
          <w:color w:val="E36C0A" w:themeColor="accent6" w:themeShade="BF"/>
          <w:sz w:val="36"/>
          <w:szCs w:val="36"/>
          <w:u w:val="single"/>
        </w:rPr>
      </w:pPr>
      <w:r>
        <w:rPr>
          <w:b/>
          <w:noProof/>
          <w:color w:val="E36C0A" w:themeColor="accent6" w:themeShade="BF"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333375</wp:posOffset>
            </wp:positionV>
            <wp:extent cx="1905000" cy="1828800"/>
            <wp:effectExtent l="19050" t="0" r="0" b="0"/>
            <wp:wrapNone/>
            <wp:docPr id="1" name="0 - Εικόνα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/>
                    <a:srcRect l="13235" t="7041" b="947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E36C0A" w:themeColor="accent6" w:themeShade="BF"/>
          <w:sz w:val="36"/>
          <w:szCs w:val="36"/>
          <w:u w:val="single"/>
        </w:rPr>
        <w:pict>
          <v:rect id="_x0000_s1028" style="position:absolute;left:0;text-align:left;margin-left:-24pt;margin-top:30pt;width:278.25pt;height:79.5pt;z-index:251664384;mso-position-horizontal-relative:text;mso-position-vertical-relative:text" fillcolor="#daeef3 [664]" strokecolor="#4bacc6 [3208]" strokeweight="2.25pt">
            <v:stroke dashstyle="dash"/>
            <v:shadow color="#868686"/>
            <v:textbox>
              <w:txbxContent>
                <w:p w:rsidR="00745D8A" w:rsidRDefault="00745D8A" w:rsidP="00745D8A">
                  <w:pP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Οι λέξεις που έχουν περίπου την ίδια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br/>
                    <w:t xml:space="preserve">σημασία λέγονται 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συνώνυμες λέξεις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ή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ascii="SegoeScript-Bold" w:hAnsi="SegoeScript-Bold"/>
                      <w:b/>
                      <w:bCs/>
                      <w:color w:val="FF0000"/>
                      <w:sz w:val="30"/>
                      <w:szCs w:val="30"/>
                    </w:rPr>
                    <w:t>συνώνυμα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.</w:t>
                  </w:r>
                </w:p>
                <w:p w:rsidR="00745D8A" w:rsidRDefault="00745D8A"/>
              </w:txbxContent>
            </v:textbox>
          </v:rect>
        </w:pict>
      </w:r>
      <w:r w:rsidR="007D3A37" w:rsidRPr="007D3A37">
        <w:rPr>
          <w:b/>
          <w:color w:val="E36C0A" w:themeColor="accent6" w:themeShade="BF"/>
          <w:sz w:val="36"/>
          <w:szCs w:val="36"/>
          <w:u w:val="single"/>
        </w:rPr>
        <w:t>ΑΝΤΙΘΕΤΕΣ –ΣΥΝΩΝΥΜΕΣ  ΛΕΞΕΙΣ</w:t>
      </w:r>
    </w:p>
    <w:p w:rsidR="00745D8A" w:rsidRDefault="00745D8A">
      <w:pPr>
        <w:rPr>
          <w:rFonts w:ascii="ComicSansMS" w:hAnsi="ComicSansMS"/>
          <w:color w:val="000000"/>
          <w:sz w:val="30"/>
          <w:szCs w:val="30"/>
        </w:rPr>
      </w:pPr>
    </w:p>
    <w:p w:rsidR="00745D8A" w:rsidRDefault="00745D8A">
      <w:pPr>
        <w:rPr>
          <w:rFonts w:ascii="ComicSansMS" w:hAnsi="ComicSansMS"/>
          <w:color w:val="000000"/>
          <w:sz w:val="30"/>
          <w:szCs w:val="30"/>
        </w:rPr>
      </w:pPr>
    </w:p>
    <w:p w:rsidR="007D3A37" w:rsidRDefault="00745D8A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" w:hAnsi="ComicSansMS"/>
          <w:noProof/>
          <w:color w:val="000000"/>
          <w:sz w:val="30"/>
          <w:szCs w:val="30"/>
        </w:rPr>
        <w:pict>
          <v:rect id="_x0000_s1029" style="position:absolute;margin-left:-19.5pt;margin-top:45.3pt;width:278.25pt;height:79.5pt;z-index:251665408" fillcolor="#ff9" strokecolor="#c0504d [3205]" strokeweight="2.25pt">
            <v:stroke dashstyle="dash"/>
            <v:shadow color="#868686"/>
            <v:textbox>
              <w:txbxContent>
                <w:p w:rsidR="00745D8A" w:rsidRDefault="00745D8A" w:rsidP="00745D8A"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Οι λέξεις που έχουν αντίθετη σημασία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br/>
                    <w:t xml:space="preserve">λέγονται 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αντίθετες λέξεις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ή </w:t>
                  </w:r>
                  <w:r>
                    <w:rPr>
                      <w:rFonts w:ascii="SegoeScript-Bold" w:hAnsi="SegoeScript-Bold"/>
                      <w:b/>
                      <w:bCs/>
                      <w:color w:val="FF0000"/>
                      <w:sz w:val="30"/>
                      <w:szCs w:val="30"/>
                    </w:rPr>
                    <w:t>αντίθετα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.</w:t>
                  </w:r>
                </w:p>
              </w:txbxContent>
            </v:textbox>
          </v:rect>
        </w:pict>
      </w:r>
      <w:r w:rsidR="007D3A37">
        <w:rPr>
          <w:rFonts w:ascii="ComicSansMS" w:hAnsi="ComicSansMS"/>
          <w:color w:val="000000"/>
          <w:sz w:val="30"/>
          <w:szCs w:val="30"/>
        </w:rPr>
        <w:br/>
      </w:r>
    </w:p>
    <w:p w:rsidR="004C08DA" w:rsidRDefault="004C08DA">
      <w:pPr>
        <w:rPr>
          <w:rFonts w:ascii="ComicSansMS" w:hAnsi="ComicSansMS"/>
          <w:color w:val="000000"/>
          <w:sz w:val="30"/>
          <w:szCs w:val="30"/>
        </w:rPr>
      </w:pPr>
    </w:p>
    <w:p w:rsidR="00745D8A" w:rsidRDefault="00745D8A">
      <w:pPr>
        <w:rPr>
          <w:rFonts w:ascii="ComicSansMS" w:hAnsi="ComicSansMS"/>
          <w:color w:val="000000"/>
          <w:sz w:val="30"/>
          <w:szCs w:val="30"/>
        </w:rPr>
      </w:pPr>
    </w:p>
    <w:p w:rsidR="00745D8A" w:rsidRDefault="00745D8A">
      <w:pPr>
        <w:rPr>
          <w:rFonts w:ascii="ComicSansMS" w:hAnsi="ComicSansMS"/>
          <w:color w:val="000000"/>
          <w:sz w:val="30"/>
          <w:szCs w:val="30"/>
        </w:rPr>
      </w:pPr>
    </w:p>
    <w:p w:rsidR="007D3A37" w:rsidRDefault="0010120F">
      <w:pPr>
        <w:rPr>
          <w:rFonts w:ascii="ComicSansMS-Bold" w:hAnsi="ComicSansMS-Bold"/>
          <w:b/>
          <w:bCs/>
          <w:color w:val="000000"/>
          <w:sz w:val="30"/>
          <w:szCs w:val="30"/>
        </w:rPr>
      </w:pPr>
      <w:r w:rsidRPr="0010120F">
        <w:rPr>
          <w:rFonts w:ascii="ComicSansMS" w:hAnsi="ComicSansMS"/>
          <w:noProof/>
          <w:color w:val="000000"/>
          <w:sz w:val="30"/>
          <w:szCs w:val="30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margin-left:147.75pt;margin-top:20.3pt;width:90.75pt;height:12.6pt;z-index:251658240" fillcolor="#e36c0a [2409]" strokecolor="#c0504d [3205]" strokeweight="1pt">
            <v:fill color2="#c0504d [3205]"/>
            <v:shadow on="t" type="perspective" color="#622423 [1605]" offset="1pt" offset2="-3pt"/>
          </v:shape>
        </w:pict>
      </w:r>
      <w:r w:rsidR="007D3A37" w:rsidRPr="007D3A37">
        <w:rPr>
          <w:rFonts w:ascii="ComicSansMS" w:hAnsi="ComicSansMS"/>
          <w:color w:val="000000"/>
          <w:sz w:val="30"/>
          <w:szCs w:val="30"/>
        </w:rPr>
        <w:t xml:space="preserve"> </w:t>
      </w:r>
      <w:r w:rsidR="007D3A37">
        <w:rPr>
          <w:rFonts w:ascii="ComicSansMS" w:hAnsi="ComicSansMS"/>
          <w:color w:val="000000"/>
          <w:sz w:val="30"/>
          <w:szCs w:val="30"/>
        </w:rPr>
        <w:t xml:space="preserve">Η Μαρία είναι </w:t>
      </w:r>
      <w:r w:rsidR="007D3A37">
        <w:rPr>
          <w:rFonts w:ascii="ComicSansMS-Bold" w:hAnsi="ComicSansMS-Bold"/>
          <w:b/>
          <w:bCs/>
          <w:color w:val="000000"/>
          <w:sz w:val="30"/>
          <w:szCs w:val="30"/>
        </w:rPr>
        <w:t>όμορφη.</w:t>
      </w:r>
      <w:r w:rsidR="007D3A37">
        <w:rPr>
          <w:rFonts w:ascii="ComicSansMS-Bold" w:hAnsi="ComicSansMS-Bold"/>
          <w:color w:val="000000"/>
          <w:sz w:val="30"/>
          <w:szCs w:val="30"/>
        </w:rPr>
        <w:br/>
      </w:r>
      <w:r w:rsidR="007D3A37">
        <w:rPr>
          <w:rFonts w:ascii="ComicSansMS" w:hAnsi="ComicSansMS"/>
          <w:color w:val="000000"/>
          <w:sz w:val="30"/>
          <w:szCs w:val="30"/>
        </w:rPr>
        <w:t xml:space="preserve">Η Μαρία είναι </w:t>
      </w:r>
      <w:r w:rsidR="007D3A37">
        <w:rPr>
          <w:rFonts w:ascii="ComicSansMS-Bold" w:hAnsi="ComicSansMS-Bold"/>
          <w:b/>
          <w:bCs/>
          <w:color w:val="000000"/>
          <w:sz w:val="30"/>
          <w:szCs w:val="30"/>
        </w:rPr>
        <w:t>ωραία                                 Συνώνυμα</w:t>
      </w:r>
    </w:p>
    <w:p w:rsidR="007D3A37" w:rsidRDefault="007D3A37">
      <w:pPr>
        <w:rPr>
          <w:rFonts w:ascii="ComicSansMS-Bold" w:hAnsi="ComicSansMS-Bold"/>
          <w:b/>
          <w:bCs/>
          <w:color w:val="000000"/>
          <w:sz w:val="30"/>
          <w:szCs w:val="30"/>
        </w:rPr>
      </w:pPr>
    </w:p>
    <w:p w:rsidR="007D3A37" w:rsidRDefault="007D3A37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-Bold" w:hAnsi="ComicSansMS-Bold"/>
          <w:b/>
          <w:bCs/>
          <w:color w:val="000000"/>
          <w:sz w:val="30"/>
          <w:szCs w:val="30"/>
        </w:rPr>
        <w:t xml:space="preserve">  </w:t>
      </w:r>
    </w:p>
    <w:p w:rsidR="007D3A37" w:rsidRDefault="0010120F">
      <w:pPr>
        <w:rPr>
          <w:rFonts w:ascii="ComicSansMS-Bold" w:hAnsi="ComicSansMS-Bold"/>
          <w:b/>
          <w:bCs/>
          <w:color w:val="000000"/>
          <w:sz w:val="30"/>
          <w:szCs w:val="30"/>
        </w:rPr>
      </w:pPr>
      <w:r w:rsidRPr="0010120F">
        <w:rPr>
          <w:rFonts w:ascii="ComicSansMS" w:hAnsi="ComicSansMS"/>
          <w:noProof/>
          <w:color w:val="000000"/>
          <w:sz w:val="30"/>
          <w:szCs w:val="30"/>
        </w:rPr>
        <w:pict>
          <v:shape id="_x0000_s1027" type="#_x0000_t94" style="position:absolute;margin-left:165pt;margin-top:23.85pt;width:89.25pt;height:13.7pt;z-index:251659264" fillcolor="yellow"/>
        </w:pict>
      </w:r>
      <w:r w:rsidR="007D3A37">
        <w:rPr>
          <w:rFonts w:ascii="ComicSansMS" w:hAnsi="ComicSansMS"/>
          <w:color w:val="000000"/>
          <w:sz w:val="30"/>
          <w:szCs w:val="30"/>
        </w:rPr>
        <w:t xml:space="preserve">Η κυρία Μαρία είναι </w:t>
      </w:r>
      <w:r w:rsidR="007D3A37">
        <w:rPr>
          <w:rFonts w:ascii="ComicSansMS-Bold" w:hAnsi="ComicSansMS-Bold"/>
          <w:b/>
          <w:bCs/>
          <w:color w:val="000000"/>
          <w:sz w:val="30"/>
          <w:szCs w:val="30"/>
        </w:rPr>
        <w:t xml:space="preserve">γριά. </w:t>
      </w:r>
      <w:r w:rsidR="007D3A37">
        <w:rPr>
          <w:rFonts w:ascii="ComicSansMS-Bold" w:hAnsi="ComicSansMS-Bold"/>
          <w:color w:val="000000"/>
          <w:sz w:val="30"/>
          <w:szCs w:val="30"/>
        </w:rPr>
        <w:br/>
      </w:r>
      <w:r w:rsidR="007D3A37">
        <w:rPr>
          <w:rFonts w:ascii="ComicSansMS" w:hAnsi="ComicSansMS"/>
          <w:color w:val="000000"/>
          <w:sz w:val="30"/>
          <w:szCs w:val="30"/>
        </w:rPr>
        <w:t xml:space="preserve">Η Άννα είναι </w:t>
      </w:r>
      <w:r w:rsidR="007D3A37">
        <w:rPr>
          <w:rFonts w:ascii="ComicSansMS-Bold" w:hAnsi="ComicSansMS-Bold"/>
          <w:b/>
          <w:bCs/>
          <w:color w:val="000000"/>
          <w:sz w:val="30"/>
          <w:szCs w:val="30"/>
        </w:rPr>
        <w:t>νέα.                                         Αντίθετα</w:t>
      </w:r>
    </w:p>
    <w:p w:rsidR="00865E46" w:rsidRDefault="00865E46">
      <w:pPr>
        <w:rPr>
          <w:b/>
          <w:color w:val="E36C0A" w:themeColor="accent6" w:themeShade="BF"/>
          <w:sz w:val="36"/>
          <w:szCs w:val="36"/>
          <w:u w:val="single"/>
        </w:rPr>
      </w:pPr>
    </w:p>
    <w:p w:rsidR="00865E46" w:rsidRDefault="00865E46">
      <w:pPr>
        <w:rPr>
          <w:rFonts w:ascii="ComicSansMS-Bold" w:hAnsi="ComicSansMS-Bold"/>
          <w:b/>
          <w:bCs/>
          <w:color w:val="000000"/>
          <w:sz w:val="30"/>
          <w:szCs w:val="30"/>
        </w:rPr>
      </w:pPr>
      <w:r>
        <w:rPr>
          <w:rFonts w:ascii="ComicSansMS-Bold" w:hAnsi="ComicSansMS-Bold"/>
          <w:b/>
          <w:bCs/>
          <w:color w:val="000000"/>
          <w:sz w:val="30"/>
          <w:szCs w:val="30"/>
        </w:rPr>
        <w:t>Ας κάνω τώρα εξάσκηση…</w:t>
      </w:r>
      <w:r w:rsidR="006D1BD2">
        <w:rPr>
          <w:rFonts w:ascii="ComicSansMS-Bold" w:hAnsi="ComicSansMS-Bold"/>
          <w:b/>
          <w:bCs/>
          <w:color w:val="000000"/>
          <w:sz w:val="30"/>
          <w:szCs w:val="30"/>
        </w:rPr>
        <w:t xml:space="preserve">                       </w:t>
      </w:r>
    </w:p>
    <w:p w:rsidR="00865E46" w:rsidRDefault="00865E46">
      <w:pPr>
        <w:rPr>
          <w:rFonts w:ascii="ComicSansMS-Bold" w:hAnsi="ComicSansMS-Bold"/>
          <w:b/>
          <w:bCs/>
          <w:color w:val="000000"/>
          <w:sz w:val="28"/>
          <w:szCs w:val="28"/>
        </w:rPr>
      </w:pPr>
      <w:r>
        <w:rPr>
          <w:rFonts w:ascii="ComicSansMS-Bold" w:hAnsi="ComicSansMS-Bold"/>
          <w:color w:val="000000"/>
          <w:sz w:val="30"/>
          <w:szCs w:val="30"/>
        </w:rPr>
        <w:br/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>1. Ενώνω τα επίθετα που είναι συνώνυμα.</w:t>
      </w:r>
    </w:p>
    <w:p w:rsidR="00865E46" w:rsidRDefault="00745D8A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157480</wp:posOffset>
            </wp:positionV>
            <wp:extent cx="2028825" cy="1771650"/>
            <wp:effectExtent l="19050" t="0" r="9525" b="0"/>
            <wp:wrapNone/>
            <wp:docPr id="2" name="1 - Εικόνα" descr="μικρό-παι-ί-κινούμενων-σχε-ίων-που-ιαβάζει-ένα-βιβ-ίο-5389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κρό-παι-ί-κινούμενων-σχε-ίων-που-ιαβάζει-ένα-βιβ-ίο-53892721.jpg"/>
                    <pic:cNvPicPr/>
                  </pic:nvPicPr>
                  <pic:blipFill>
                    <a:blip r:embed="rId8" cstate="print"/>
                    <a:srcRect b="888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E46">
        <w:rPr>
          <w:rFonts w:ascii="ComicSansMS" w:hAnsi="ComicSansMS"/>
          <w:color w:val="000000"/>
          <w:sz w:val="28"/>
          <w:szCs w:val="28"/>
        </w:rPr>
        <w:t xml:space="preserve">κρύος </w:t>
      </w:r>
      <w:r w:rsidR="00865E46">
        <w:rPr>
          <w:rFonts w:ascii="TimesNewRomanPSMT" w:hAnsi="TimesNewRomanPSMT"/>
          <w:color w:val="000000"/>
          <w:sz w:val="28"/>
          <w:szCs w:val="28"/>
        </w:rPr>
        <w:t xml:space="preserve">●                 ● </w:t>
      </w:r>
      <w:r w:rsidR="00865E46">
        <w:rPr>
          <w:rFonts w:ascii="ComicSansMS" w:hAnsi="ComicSansMS"/>
          <w:color w:val="000000"/>
          <w:sz w:val="28"/>
          <w:szCs w:val="28"/>
        </w:rPr>
        <w:t>λευκός</w:t>
      </w:r>
    </w:p>
    <w:p w:rsidR="00865E46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 xml:space="preserve">σβέλτος </w:t>
      </w:r>
      <w:r>
        <w:rPr>
          <w:rFonts w:ascii="TimesNewRomanPSMT" w:hAnsi="TimesNewRomanPSMT"/>
          <w:color w:val="000000"/>
          <w:sz w:val="28"/>
          <w:szCs w:val="28"/>
        </w:rPr>
        <w:t xml:space="preserve">●              ● </w:t>
      </w:r>
      <w:r>
        <w:rPr>
          <w:rFonts w:ascii="ComicSansMS" w:hAnsi="ComicSansMS"/>
          <w:color w:val="000000"/>
          <w:sz w:val="28"/>
          <w:szCs w:val="28"/>
        </w:rPr>
        <w:t>δυνατός</w:t>
      </w:r>
    </w:p>
    <w:p w:rsidR="00865E46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 xml:space="preserve">ισχυρός </w:t>
      </w:r>
      <w:r>
        <w:rPr>
          <w:rFonts w:ascii="TimesNewRomanPSMT" w:hAnsi="TimesNewRomanPSMT"/>
          <w:color w:val="000000"/>
          <w:sz w:val="28"/>
          <w:szCs w:val="28"/>
        </w:rPr>
        <w:t xml:space="preserve">●              ● </w:t>
      </w:r>
      <w:r>
        <w:rPr>
          <w:rFonts w:ascii="ComicSansMS" w:hAnsi="ComicSansMS"/>
          <w:color w:val="000000"/>
          <w:sz w:val="28"/>
          <w:szCs w:val="28"/>
        </w:rPr>
        <w:t>γρήγορος</w:t>
      </w:r>
    </w:p>
    <w:p w:rsidR="00865E46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 xml:space="preserve">ωραίο </w:t>
      </w:r>
      <w:r>
        <w:rPr>
          <w:rFonts w:ascii="TimesNewRomanPSMT" w:hAnsi="TimesNewRomanPSMT"/>
          <w:color w:val="000000"/>
          <w:sz w:val="28"/>
          <w:szCs w:val="28"/>
        </w:rPr>
        <w:t xml:space="preserve">●                 ● </w:t>
      </w:r>
      <w:r>
        <w:rPr>
          <w:rFonts w:ascii="ComicSansMS" w:hAnsi="ComicSansMS"/>
          <w:color w:val="000000"/>
          <w:sz w:val="28"/>
          <w:szCs w:val="28"/>
        </w:rPr>
        <w:t>παγωμένος</w:t>
      </w:r>
    </w:p>
    <w:p w:rsidR="004C08DA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 xml:space="preserve">ήρεμος </w:t>
      </w:r>
      <w:r>
        <w:rPr>
          <w:rFonts w:ascii="TimesNewRomanPSMT" w:hAnsi="TimesNewRomanPSMT"/>
          <w:color w:val="000000"/>
          <w:sz w:val="28"/>
          <w:szCs w:val="28"/>
        </w:rPr>
        <w:t xml:space="preserve">●               ● </w:t>
      </w:r>
      <w:r>
        <w:rPr>
          <w:rFonts w:ascii="ComicSansMS" w:hAnsi="ComicSansMS"/>
          <w:color w:val="000000"/>
          <w:sz w:val="28"/>
          <w:szCs w:val="28"/>
        </w:rPr>
        <w:t>όμορφο</w:t>
      </w:r>
    </w:p>
    <w:p w:rsidR="007D3A37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 xml:space="preserve">άσπρος </w:t>
      </w:r>
      <w:r>
        <w:rPr>
          <w:rFonts w:ascii="TimesNewRomanPSMT" w:hAnsi="TimesNewRomanPSMT"/>
          <w:color w:val="000000"/>
          <w:sz w:val="28"/>
          <w:szCs w:val="28"/>
        </w:rPr>
        <w:t xml:space="preserve">●               ● </w:t>
      </w:r>
      <w:r>
        <w:rPr>
          <w:rFonts w:ascii="ComicSansMS" w:hAnsi="ComicSansMS"/>
          <w:color w:val="000000"/>
          <w:sz w:val="28"/>
          <w:szCs w:val="28"/>
        </w:rPr>
        <w:t>ήσυχος</w:t>
      </w:r>
    </w:p>
    <w:p w:rsidR="004C08DA" w:rsidRDefault="004C08DA">
      <w:pPr>
        <w:rPr>
          <w:rFonts w:ascii="ComicSansMS" w:hAnsi="ComicSansMS"/>
          <w:color w:val="000000"/>
          <w:sz w:val="28"/>
          <w:szCs w:val="28"/>
        </w:rPr>
      </w:pPr>
    </w:p>
    <w:p w:rsidR="00865E46" w:rsidRDefault="00865E46">
      <w:pPr>
        <w:rPr>
          <w:rFonts w:ascii="ComicSansMS" w:hAnsi="ComicSansMS"/>
          <w:color w:val="000000"/>
          <w:sz w:val="28"/>
          <w:szCs w:val="28"/>
        </w:rPr>
      </w:pPr>
    </w:p>
    <w:p w:rsidR="00865E46" w:rsidRDefault="00865E46">
      <w:pPr>
        <w:rPr>
          <w:rFonts w:ascii="ComicSansMS-Bold" w:hAnsi="ComicSansMS-Bold"/>
          <w:b/>
          <w:bCs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 xml:space="preserve">2. </w:t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>Ενώνω τα επίθετα που είναι αντίθετα.</w:t>
      </w:r>
    </w:p>
    <w:p w:rsidR="00865E46" w:rsidRDefault="006D1BD2">
      <w:pPr>
        <w:rPr>
          <w:rFonts w:ascii="ComicSansMS-Bold" w:hAnsi="ComicSansMS-Bold"/>
          <w:b/>
          <w:bCs/>
          <w:color w:val="000000"/>
          <w:sz w:val="28"/>
          <w:szCs w:val="28"/>
        </w:rPr>
      </w:pPr>
      <w:r>
        <w:rPr>
          <w:rFonts w:ascii="ComicSansMS-Bold" w:hAnsi="ComicSansMS-Bold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209550</wp:posOffset>
            </wp:positionV>
            <wp:extent cx="2457450" cy="2038350"/>
            <wp:effectExtent l="19050" t="0" r="0" b="0"/>
            <wp:wrapNone/>
            <wp:docPr id="3" name="2 - Εικόνα" descr="τρία-παι-ιά-που-ιαβάζουν-τα-βιβ-ία-7686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ρία-παι-ιά-που-ιαβάζουν-τα-βιβ-ία-76864025.jpg"/>
                    <pic:cNvPicPr/>
                  </pic:nvPicPr>
                  <pic:blipFill>
                    <a:blip r:embed="rId9" cstate="print"/>
                    <a:srcRect r="8525" b="192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8DA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>καλή ●                   ● μικρό</w:t>
      </w:r>
    </w:p>
    <w:p w:rsidR="004C08DA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>μεγάλο ●                ● κακή</w:t>
      </w:r>
      <w:r w:rsidR="006D1BD2">
        <w:rPr>
          <w:rFonts w:ascii="ComicSansMS" w:hAnsi="ComicSansMS"/>
          <w:color w:val="000000"/>
          <w:sz w:val="28"/>
          <w:szCs w:val="28"/>
        </w:rPr>
        <w:t xml:space="preserve">                                           </w:t>
      </w:r>
    </w:p>
    <w:p w:rsidR="004C08DA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>όμορφος ●              ● ελαφριά</w:t>
      </w:r>
    </w:p>
    <w:p w:rsidR="004C08DA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>βαριά ●                   ● άσχημος</w:t>
      </w:r>
    </w:p>
    <w:p w:rsidR="004C08DA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>κοντό ●                   ● θερμός</w:t>
      </w:r>
    </w:p>
    <w:p w:rsidR="004C08DA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>εύκολο ●                 ● δύσκολο</w:t>
      </w:r>
    </w:p>
    <w:p w:rsidR="00865E46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>ψυχρός ●                 ● ψηλό</w:t>
      </w:r>
    </w:p>
    <w:p w:rsidR="004C08DA" w:rsidRDefault="004C08DA">
      <w:pPr>
        <w:rPr>
          <w:rFonts w:ascii="ComicSansMS" w:hAnsi="ComicSansMS"/>
          <w:color w:val="000000"/>
          <w:sz w:val="28"/>
          <w:szCs w:val="28"/>
        </w:rPr>
      </w:pPr>
    </w:p>
    <w:p w:rsidR="00865E46" w:rsidRDefault="00865E46">
      <w:pPr>
        <w:rPr>
          <w:rFonts w:ascii="ComicSansMS-Bold" w:hAnsi="ComicSansMS-Bold"/>
          <w:b/>
          <w:bCs/>
          <w:color w:val="000000"/>
          <w:sz w:val="28"/>
          <w:szCs w:val="28"/>
        </w:rPr>
      </w:pPr>
      <w:r>
        <w:rPr>
          <w:rFonts w:ascii="ComicSansMS-Bold" w:hAnsi="ComicSansMS-Bold"/>
          <w:b/>
          <w:bCs/>
          <w:color w:val="000000"/>
          <w:sz w:val="28"/>
          <w:szCs w:val="28"/>
        </w:rPr>
        <w:t>3.Γράφω δίπλα σε κάθε επίθετο το αντίθετο του και ένα ουσιαστικό που να</w:t>
      </w:r>
      <w:r>
        <w:rPr>
          <w:rFonts w:ascii="ComicSansMS-Bold" w:hAnsi="ComicSansMS-Bold"/>
          <w:color w:val="000000"/>
          <w:sz w:val="28"/>
          <w:szCs w:val="28"/>
        </w:rPr>
        <w:t xml:space="preserve"> </w:t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>ταιριάζει, όπως το παράδειγμα.</w:t>
      </w:r>
    </w:p>
    <w:p w:rsidR="004C08DA" w:rsidRPr="008637BC" w:rsidRDefault="00865E46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-Bold" w:hAnsi="ComicSansMS-Bold"/>
          <w:color w:val="000000"/>
          <w:sz w:val="28"/>
          <w:szCs w:val="28"/>
        </w:rPr>
        <w:br/>
      </w:r>
      <w:r>
        <w:rPr>
          <w:rFonts w:ascii="ComicSansMS" w:hAnsi="ComicSansMS"/>
          <w:color w:val="000000"/>
          <w:sz w:val="28"/>
          <w:szCs w:val="28"/>
        </w:rPr>
        <w:t xml:space="preserve">παλιό – </w:t>
      </w:r>
      <w:r>
        <w:rPr>
          <w:rFonts w:ascii="ComicSansMS-BoldItalic" w:hAnsi="ComicSansMS-BoldItalic"/>
          <w:b/>
          <w:bCs/>
          <w:i/>
          <w:iCs/>
          <w:color w:val="FF0000"/>
          <w:sz w:val="28"/>
          <w:szCs w:val="28"/>
        </w:rPr>
        <w:t>καινούριο αυτοκίνητο</w:t>
      </w:r>
      <w:r>
        <w:rPr>
          <w:rFonts w:ascii="ComicSansMS-BoldItalic" w:hAnsi="ComicSansMS-BoldItalic"/>
          <w:color w:val="FF0000"/>
          <w:sz w:val="28"/>
          <w:szCs w:val="28"/>
        </w:rPr>
        <w:br/>
      </w:r>
      <w:r>
        <w:rPr>
          <w:rFonts w:ascii="ComicSansMS" w:hAnsi="ComicSansMS"/>
          <w:color w:val="000000"/>
          <w:sz w:val="28"/>
          <w:szCs w:val="28"/>
        </w:rPr>
        <w:t>γλυκός - ______________________</w:t>
      </w:r>
      <w:r>
        <w:rPr>
          <w:rFonts w:ascii="ComicSansMS" w:hAnsi="ComicSansMS"/>
          <w:color w:val="000000"/>
          <w:sz w:val="28"/>
          <w:szCs w:val="28"/>
        </w:rPr>
        <w:br/>
        <w:t>ακριβός - ______________________</w:t>
      </w:r>
      <w:r>
        <w:rPr>
          <w:rFonts w:ascii="ComicSansMS" w:hAnsi="ComicSansMS"/>
          <w:color w:val="000000"/>
          <w:sz w:val="28"/>
          <w:szCs w:val="28"/>
        </w:rPr>
        <w:br/>
        <w:t>κρύα - ______________________</w:t>
      </w:r>
      <w:r>
        <w:rPr>
          <w:rFonts w:ascii="ComicSansMS" w:hAnsi="ComicSansMS"/>
          <w:color w:val="000000"/>
          <w:sz w:val="28"/>
          <w:szCs w:val="28"/>
        </w:rPr>
        <w:br/>
        <w:t>άγριο - _____________________</w:t>
      </w:r>
    </w:p>
    <w:p w:rsidR="00865E46" w:rsidRDefault="004C08DA">
      <w:pPr>
        <w:rPr>
          <w:rFonts w:ascii="ComicSansMS" w:hAnsi="ComicSansMS"/>
          <w:b/>
          <w:color w:val="000000"/>
          <w:sz w:val="28"/>
          <w:szCs w:val="28"/>
        </w:rPr>
      </w:pPr>
      <w:r w:rsidRPr="004C08DA">
        <w:rPr>
          <w:rFonts w:ascii="ComicSansMS" w:hAnsi="ComicSansMS"/>
          <w:b/>
          <w:color w:val="000000"/>
          <w:sz w:val="28"/>
          <w:szCs w:val="28"/>
        </w:rPr>
        <w:t>4. Υπογραμμίζω τα ουσιαστικά  και κυκλώνω τα επίθετα:</w:t>
      </w:r>
      <w:r w:rsidR="006D1BD2" w:rsidRPr="006D1BD2">
        <w:rPr>
          <w:noProof/>
          <w:sz w:val="28"/>
          <w:szCs w:val="28"/>
        </w:rPr>
        <w:t xml:space="preserve"> </w:t>
      </w:r>
    </w:p>
    <w:p w:rsidR="004C08DA" w:rsidRDefault="004C08DA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>Πάντα φοράω καθαρά ρούχα.</w:t>
      </w:r>
    </w:p>
    <w:p w:rsidR="004C08DA" w:rsidRDefault="004C08DA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>Ήταν ένα μακρινό και κουραστικό ταξίδι.</w:t>
      </w:r>
      <w:r w:rsidR="006D1BD2" w:rsidRPr="006D1BD2">
        <w:rPr>
          <w:noProof/>
          <w:sz w:val="28"/>
          <w:szCs w:val="28"/>
        </w:rPr>
        <w:t xml:space="preserve"> </w:t>
      </w:r>
    </w:p>
    <w:p w:rsidR="004C08DA" w:rsidRDefault="006D1BD2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510540</wp:posOffset>
            </wp:positionV>
            <wp:extent cx="2552700" cy="1552575"/>
            <wp:effectExtent l="19050" t="0" r="0" b="0"/>
            <wp:wrapNone/>
            <wp:docPr id="7" name="3 - Εικόνα" descr="τα-παι-ιά-κινούμενων-σχε-ίων-ιαβάζουν-ένα-βιβ-ίο-4177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α-παι-ιά-κινούμενων-σχε-ίων-ιαβάζουν-ένα-βιβ-ίο-41776495.jpg"/>
                    <pic:cNvPicPr/>
                  </pic:nvPicPr>
                  <pic:blipFill>
                    <a:blip r:embed="rId10" cstate="print"/>
                    <a:srcRect l="14989" t="6134" r="17371" b="948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8DA">
        <w:rPr>
          <w:rFonts w:ascii="ComicSansMS" w:hAnsi="ComicSansMS"/>
          <w:color w:val="000000"/>
          <w:sz w:val="28"/>
          <w:szCs w:val="28"/>
        </w:rPr>
        <w:t>Το παλιό σπίτι έχει σιδερένια κάγκελα και μια μεγάλη αυλή με ψηλά δέντρα.</w:t>
      </w:r>
    </w:p>
    <w:p w:rsidR="006D1BD2" w:rsidRDefault="006D1BD2">
      <w:pPr>
        <w:rPr>
          <w:color w:val="E36C0A" w:themeColor="accent6" w:themeShade="BF"/>
          <w:sz w:val="28"/>
          <w:szCs w:val="28"/>
          <w:u w:val="single"/>
        </w:rPr>
      </w:pPr>
    </w:p>
    <w:p w:rsidR="006D1BD2" w:rsidRPr="006D1BD2" w:rsidRDefault="006D1BD2" w:rsidP="006D1BD2">
      <w:pPr>
        <w:ind w:firstLine="720"/>
        <w:rPr>
          <w:sz w:val="28"/>
          <w:szCs w:val="28"/>
        </w:rPr>
      </w:pPr>
    </w:p>
    <w:sectPr w:rsidR="006D1BD2" w:rsidRPr="006D1BD2" w:rsidSect="00745D8A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tDash" w:sz="24" w:space="24" w:color="5F497A" w:themeColor="accent4" w:themeShade="BF"/>
        <w:left w:val="dotDash" w:sz="24" w:space="24" w:color="5F497A" w:themeColor="accent4" w:themeShade="BF"/>
        <w:bottom w:val="dotDash" w:sz="24" w:space="24" w:color="5F497A" w:themeColor="accent4" w:themeShade="BF"/>
        <w:right w:val="dotDash" w:sz="24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F8" w:rsidRDefault="002A06F8" w:rsidP="009C634F">
      <w:pPr>
        <w:spacing w:after="0" w:line="240" w:lineRule="auto"/>
      </w:pPr>
      <w:r>
        <w:separator/>
      </w:r>
    </w:p>
  </w:endnote>
  <w:endnote w:type="continuationSeparator" w:id="1">
    <w:p w:rsidR="002A06F8" w:rsidRDefault="002A06F8" w:rsidP="009C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Scrip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5638"/>
      <w:docPartObj>
        <w:docPartGallery w:val="Page Numbers (Bottom of Page)"/>
        <w:docPartUnique/>
      </w:docPartObj>
    </w:sdtPr>
    <w:sdtContent>
      <w:p w:rsidR="009C634F" w:rsidRDefault="0010120F">
        <w:pPr>
          <w:pStyle w:val="a5"/>
        </w:pPr>
        <w:fldSimple w:instr=" PAGE   \* MERGEFORMAT ">
          <w:r w:rsidR="008637BC">
            <w:rPr>
              <w:noProof/>
            </w:rPr>
            <w:t>1</w:t>
          </w:r>
        </w:fldSimple>
      </w:p>
    </w:sdtContent>
  </w:sdt>
  <w:p w:rsidR="009C634F" w:rsidRDefault="009C63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F8" w:rsidRDefault="002A06F8" w:rsidP="009C634F">
      <w:pPr>
        <w:spacing w:after="0" w:line="240" w:lineRule="auto"/>
      </w:pPr>
      <w:r>
        <w:separator/>
      </w:r>
    </w:p>
  </w:footnote>
  <w:footnote w:type="continuationSeparator" w:id="1">
    <w:p w:rsidR="002A06F8" w:rsidRDefault="002A06F8" w:rsidP="009C6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3A37"/>
    <w:rsid w:val="0010120F"/>
    <w:rsid w:val="002A06F8"/>
    <w:rsid w:val="004C08DA"/>
    <w:rsid w:val="006D1BD2"/>
    <w:rsid w:val="00745D8A"/>
    <w:rsid w:val="007D3A37"/>
    <w:rsid w:val="008637BC"/>
    <w:rsid w:val="00865E46"/>
    <w:rsid w:val="009C634F"/>
    <w:rsid w:val="00BA3867"/>
    <w:rsid w:val="00CE05EA"/>
    <w:rsid w:val="00E2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1BD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C63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C634F"/>
  </w:style>
  <w:style w:type="paragraph" w:styleId="a5">
    <w:name w:val="footer"/>
    <w:basedOn w:val="a"/>
    <w:link w:val="Char1"/>
    <w:uiPriority w:val="99"/>
    <w:unhideWhenUsed/>
    <w:rsid w:val="009C63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C6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BAB1-0BE1-421D-9076-7AE15A64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6</cp:revision>
  <dcterms:created xsi:type="dcterms:W3CDTF">2020-04-26T20:27:00Z</dcterms:created>
  <dcterms:modified xsi:type="dcterms:W3CDTF">2020-04-27T11:11:00Z</dcterms:modified>
</cp:coreProperties>
</file>