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05F9">
      <w:pPr>
        <w:rPr>
          <w:b/>
          <w:color w:val="FF0000"/>
          <w:sz w:val="40"/>
          <w:szCs w:val="40"/>
        </w:rPr>
      </w:pPr>
      <w:r w:rsidRPr="004705F9">
        <w:rPr>
          <w:b/>
          <w:color w:val="FF0000"/>
          <w:sz w:val="40"/>
          <w:szCs w:val="40"/>
        </w:rPr>
        <w:t>ΠΡΟΣΘΕΣΕΙΣ ΚΑΙ ΑΦΑΙΡΕΣΕΙΣ ΜΕΧΡΙ ΤΟ 100</w:t>
      </w:r>
    </w:p>
    <w:p w:rsidR="004705F9" w:rsidRPr="00881C20" w:rsidRDefault="004705F9">
      <w:pPr>
        <w:rPr>
          <w:rFonts w:cstheme="minorHAnsi"/>
          <w:b/>
          <w:sz w:val="35"/>
          <w:szCs w:val="35"/>
        </w:rPr>
      </w:pPr>
      <w:r w:rsidRPr="00881C20">
        <w:rPr>
          <w:rFonts w:cstheme="minorHAnsi"/>
          <w:b/>
          <w:sz w:val="35"/>
          <w:szCs w:val="35"/>
        </w:rPr>
        <w:t xml:space="preserve">1.Υπολογίζω όπως το παράδειγμα, ξεχωρίζοντας δεκάδες και μονάδες </w:t>
      </w:r>
      <w:r w:rsidR="00914DEA" w:rsidRPr="00881C20">
        <w:rPr>
          <w:rFonts w:cstheme="minorHAnsi"/>
          <w:b/>
          <w:sz w:val="35"/>
          <w:szCs w:val="35"/>
        </w:rPr>
        <w:t>.</w:t>
      </w:r>
    </w:p>
    <w:p w:rsidR="00914DEA" w:rsidRDefault="00881C20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b/>
          <w:noProof/>
          <w:color w:val="FF0000"/>
          <w:sz w:val="35"/>
          <w:szCs w:val="35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-733425</wp:posOffset>
            </wp:positionH>
            <wp:positionV relativeFrom="paragraph">
              <wp:posOffset>392430</wp:posOffset>
            </wp:positionV>
            <wp:extent cx="1828800" cy="2000250"/>
            <wp:effectExtent l="19050" t="0" r="0" b="0"/>
            <wp:wrapNone/>
            <wp:docPr id="2" name="1 - Εικόνα" descr="δφδσ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φδσρ.jpg"/>
                    <pic:cNvPicPr/>
                  </pic:nvPicPr>
                  <pic:blipFill>
                    <a:blip r:embed="rId6" cstate="print"/>
                    <a:srcRect r="8704" b="93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FF0000"/>
          <w:sz w:val="35"/>
          <w:szCs w:val="35"/>
          <w:u w:val="single"/>
        </w:rPr>
        <w:pict>
          <v:roundrect id="_x0000_s1026" style="position:absolute;margin-left:41.25pt;margin-top:12.9pt;width:414pt;height:78pt;z-index:251660288;mso-position-horizontal-relative:text;mso-position-vertical-relative:text" arcsize="10923f" fillcolor="#daeef3 [664]">
            <v:textbox>
              <w:txbxContent>
                <w:p w:rsidR="00881C20" w:rsidRDefault="00881C20" w:rsidP="00881C2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35"/>
                      <w:szCs w:val="35"/>
                      <w:u w:val="single"/>
                    </w:rPr>
                  </w:pPr>
                  <w:r w:rsidRPr="00914DEA">
                    <w:rPr>
                      <w:rFonts w:ascii="Arial" w:hAnsi="Arial" w:cs="Arial"/>
                      <w:b/>
                      <w:color w:val="FF0000"/>
                      <w:sz w:val="35"/>
                      <w:szCs w:val="35"/>
                      <w:u w:val="single"/>
                    </w:rPr>
                    <w:t>Θυμάμαι ότι μπορώ να κάνω γρήγορα πράξεις αν χωρίσω στο μυαλό Δεκάδες και Μονάδες</w:t>
                  </w:r>
                </w:p>
                <w:p w:rsidR="00881C20" w:rsidRDefault="00881C20"/>
              </w:txbxContent>
            </v:textbox>
          </v:roundrect>
        </w:pict>
      </w:r>
    </w:p>
    <w:p w:rsidR="00914DEA" w:rsidRDefault="00914DEA" w:rsidP="00881C20">
      <w:pPr>
        <w:tabs>
          <w:tab w:val="left" w:pos="4755"/>
        </w:tabs>
        <w:rPr>
          <w:rFonts w:ascii="Arial" w:hAnsi="Arial" w:cs="Arial"/>
          <w:b/>
          <w:color w:val="FF0000"/>
          <w:sz w:val="35"/>
          <w:szCs w:val="35"/>
          <w:u w:val="single"/>
        </w:rPr>
      </w:pPr>
    </w:p>
    <w:p w:rsidR="00881C20" w:rsidRDefault="00881C20" w:rsidP="00881C20">
      <w:pPr>
        <w:tabs>
          <w:tab w:val="left" w:pos="4755"/>
        </w:tabs>
        <w:rPr>
          <w:rFonts w:ascii="Arial" w:hAnsi="Arial" w:cs="Arial"/>
          <w:b/>
          <w:color w:val="FF0000"/>
          <w:sz w:val="35"/>
          <w:szCs w:val="35"/>
          <w:u w:val="single"/>
        </w:rPr>
      </w:pPr>
    </w:p>
    <w:p w:rsidR="00881C20" w:rsidRDefault="00881C20" w:rsidP="00881C20">
      <w:pPr>
        <w:tabs>
          <w:tab w:val="left" w:pos="4755"/>
        </w:tabs>
        <w:rPr>
          <w:rFonts w:ascii="Arial" w:hAnsi="Arial" w:cs="Arial"/>
          <w:b/>
          <w:color w:val="FF0000"/>
          <w:sz w:val="35"/>
          <w:szCs w:val="35"/>
          <w:u w:val="single"/>
        </w:rPr>
      </w:pPr>
    </w:p>
    <w:p w:rsidR="00881C20" w:rsidRDefault="00881C20" w:rsidP="00881C20">
      <w:pPr>
        <w:tabs>
          <w:tab w:val="left" w:pos="4755"/>
        </w:tabs>
        <w:rPr>
          <w:rFonts w:ascii="Arial" w:hAnsi="Arial" w:cs="Arial"/>
          <w:b/>
          <w:color w:val="FF0000"/>
          <w:sz w:val="35"/>
          <w:szCs w:val="35"/>
          <w:u w:val="single"/>
        </w:rPr>
      </w:pPr>
    </w:p>
    <w:p w:rsidR="00881C20" w:rsidRPr="00914DEA" w:rsidRDefault="00881C20" w:rsidP="00881C20">
      <w:pPr>
        <w:tabs>
          <w:tab w:val="left" w:pos="4755"/>
        </w:tabs>
        <w:rPr>
          <w:rFonts w:ascii="Arial" w:hAnsi="Arial" w:cs="Arial"/>
          <w:b/>
          <w:color w:val="FF0000"/>
          <w:sz w:val="35"/>
          <w:szCs w:val="35"/>
          <w:u w:val="single"/>
        </w:rPr>
      </w:pPr>
    </w:p>
    <w:p w:rsidR="004705F9" w:rsidRDefault="004705F9">
      <w:pPr>
        <w:rPr>
          <w:rFonts w:ascii="Arial" w:hAnsi="Arial" w:cs="Arial"/>
          <w:sz w:val="35"/>
          <w:szCs w:val="35"/>
        </w:rPr>
      </w:pPr>
    </w:p>
    <w:p w:rsidR="00914DEA" w:rsidRDefault="004705F9">
      <w:pPr>
        <w:rPr>
          <w:rFonts w:ascii="Arial" w:hAnsi="Arial" w:cs="Arial"/>
          <w:sz w:val="36"/>
          <w:szCs w:val="36"/>
        </w:rPr>
      </w:pPr>
      <w:r w:rsidRPr="004705F9">
        <w:rPr>
          <w:rFonts w:ascii="Arial" w:hAnsi="Arial" w:cs="Arial"/>
          <w:sz w:val="36"/>
          <w:szCs w:val="36"/>
        </w:rPr>
        <w:t>12 + 15 = (10 + 10) + (2 + 5) = 20 + 7 = 27</w:t>
      </w:r>
    </w:p>
    <w:p w:rsidR="00881C20" w:rsidRPr="004705F9" w:rsidRDefault="00881C20">
      <w:pPr>
        <w:rPr>
          <w:rFonts w:ascii="Arial" w:hAnsi="Arial" w:cs="Arial"/>
          <w:sz w:val="36"/>
          <w:szCs w:val="36"/>
        </w:rPr>
      </w:pPr>
    </w:p>
    <w:p w:rsidR="00881C20" w:rsidRPr="004705F9" w:rsidRDefault="004705F9">
      <w:pPr>
        <w:rPr>
          <w:rFonts w:ascii="Arial" w:hAnsi="Arial" w:cs="Arial"/>
          <w:sz w:val="36"/>
          <w:szCs w:val="36"/>
        </w:rPr>
      </w:pPr>
      <w:r w:rsidRPr="004705F9">
        <w:rPr>
          <w:rFonts w:ascii="Arial" w:hAnsi="Arial" w:cs="Arial"/>
          <w:sz w:val="36"/>
          <w:szCs w:val="36"/>
        </w:rPr>
        <w:t>62 + 2</w:t>
      </w:r>
      <w:r w:rsidR="003D7AD4">
        <w:rPr>
          <w:rFonts w:ascii="Arial" w:hAnsi="Arial" w:cs="Arial"/>
          <w:sz w:val="36"/>
          <w:szCs w:val="36"/>
        </w:rPr>
        <w:t>4 = ( __ + __ ) + ( __ + __ ) =</w:t>
      </w:r>
      <w:r w:rsidRPr="004705F9">
        <w:rPr>
          <w:rFonts w:ascii="Arial" w:hAnsi="Arial" w:cs="Arial"/>
          <w:sz w:val="36"/>
          <w:szCs w:val="36"/>
        </w:rPr>
        <w:t>___ + ___ = ___</w:t>
      </w:r>
    </w:p>
    <w:p w:rsidR="004705F9" w:rsidRPr="004705F9" w:rsidRDefault="004705F9">
      <w:pPr>
        <w:rPr>
          <w:rFonts w:ascii="Arial" w:hAnsi="Arial" w:cs="Arial"/>
          <w:sz w:val="36"/>
          <w:szCs w:val="36"/>
        </w:rPr>
      </w:pPr>
      <w:r w:rsidRPr="004705F9">
        <w:rPr>
          <w:rFonts w:ascii="Arial" w:hAnsi="Arial" w:cs="Arial"/>
          <w:sz w:val="36"/>
          <w:szCs w:val="36"/>
        </w:rPr>
        <w:t>48 + 1</w:t>
      </w:r>
      <w:r w:rsidR="003D7AD4">
        <w:rPr>
          <w:rFonts w:ascii="Arial" w:hAnsi="Arial" w:cs="Arial"/>
          <w:sz w:val="36"/>
          <w:szCs w:val="36"/>
        </w:rPr>
        <w:t>1 = ( __ + __ ) + ( __ + __ ) =</w:t>
      </w:r>
      <w:r w:rsidRPr="004705F9">
        <w:rPr>
          <w:rFonts w:ascii="Arial" w:hAnsi="Arial" w:cs="Arial"/>
          <w:sz w:val="36"/>
          <w:szCs w:val="36"/>
        </w:rPr>
        <w:t>___ + ___ = ___</w:t>
      </w:r>
    </w:p>
    <w:p w:rsidR="004705F9" w:rsidRPr="004705F9" w:rsidRDefault="004705F9">
      <w:pPr>
        <w:rPr>
          <w:rFonts w:ascii="Arial" w:hAnsi="Arial" w:cs="Arial"/>
          <w:sz w:val="36"/>
          <w:szCs w:val="36"/>
        </w:rPr>
      </w:pPr>
      <w:r w:rsidRPr="004705F9">
        <w:rPr>
          <w:rFonts w:ascii="Arial" w:hAnsi="Arial" w:cs="Arial"/>
          <w:sz w:val="36"/>
          <w:szCs w:val="36"/>
        </w:rPr>
        <w:t>17 + 2</w:t>
      </w:r>
      <w:r w:rsidR="003D7AD4">
        <w:rPr>
          <w:rFonts w:ascii="Arial" w:hAnsi="Arial" w:cs="Arial"/>
          <w:sz w:val="36"/>
          <w:szCs w:val="36"/>
        </w:rPr>
        <w:t>2 = ( __ + __ ) + ( __ + __ ) =</w:t>
      </w:r>
      <w:r w:rsidRPr="004705F9">
        <w:rPr>
          <w:rFonts w:ascii="Arial" w:hAnsi="Arial" w:cs="Arial"/>
          <w:sz w:val="36"/>
          <w:szCs w:val="36"/>
        </w:rPr>
        <w:t>___ + ___ = ___</w:t>
      </w:r>
    </w:p>
    <w:p w:rsidR="004705F9" w:rsidRDefault="004705F9">
      <w:pPr>
        <w:rPr>
          <w:rFonts w:ascii="Arial" w:hAnsi="Arial" w:cs="Arial"/>
          <w:sz w:val="36"/>
          <w:szCs w:val="36"/>
        </w:rPr>
      </w:pPr>
      <w:r w:rsidRPr="004705F9">
        <w:rPr>
          <w:rFonts w:ascii="Arial" w:hAnsi="Arial" w:cs="Arial"/>
          <w:sz w:val="36"/>
          <w:szCs w:val="36"/>
        </w:rPr>
        <w:t>23 +1</w:t>
      </w:r>
      <w:r w:rsidR="003D7AD4">
        <w:rPr>
          <w:rFonts w:ascii="Arial" w:hAnsi="Arial" w:cs="Arial"/>
          <w:sz w:val="36"/>
          <w:szCs w:val="36"/>
        </w:rPr>
        <w:t>4 = ( __ + __ ) + ( __ + __ ) =</w:t>
      </w:r>
      <w:r w:rsidRPr="004705F9">
        <w:rPr>
          <w:rFonts w:ascii="Arial" w:hAnsi="Arial" w:cs="Arial"/>
          <w:sz w:val="36"/>
          <w:szCs w:val="36"/>
        </w:rPr>
        <w:t>___ + ___ = ___</w:t>
      </w:r>
    </w:p>
    <w:p w:rsidR="00914DEA" w:rsidRDefault="00914DEA">
      <w:pPr>
        <w:rPr>
          <w:rFonts w:ascii="Arial" w:hAnsi="Arial" w:cs="Arial"/>
          <w:sz w:val="32"/>
          <w:szCs w:val="32"/>
        </w:rPr>
      </w:pPr>
    </w:p>
    <w:p w:rsidR="00881C20" w:rsidRDefault="00881C20">
      <w:pPr>
        <w:rPr>
          <w:rFonts w:ascii="Arial" w:hAnsi="Arial" w:cs="Arial"/>
          <w:sz w:val="32"/>
          <w:szCs w:val="32"/>
        </w:rPr>
      </w:pPr>
    </w:p>
    <w:p w:rsidR="00881C20" w:rsidRDefault="003D7AD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182245</wp:posOffset>
            </wp:positionV>
            <wp:extent cx="2548255" cy="1512570"/>
            <wp:effectExtent l="19050" t="0" r="4445" b="0"/>
            <wp:wrapNone/>
            <wp:docPr id="3" name="2 - Εικόνα" descr="cartoon-me-paıdı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me-paıdı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7AD4" w:rsidRDefault="003D7AD4">
      <w:pPr>
        <w:rPr>
          <w:rFonts w:ascii="Arial" w:hAnsi="Arial" w:cs="Arial"/>
          <w:sz w:val="32"/>
          <w:szCs w:val="32"/>
        </w:rPr>
      </w:pPr>
    </w:p>
    <w:p w:rsidR="00914DEA" w:rsidRPr="00881C20" w:rsidRDefault="00914DEA">
      <w:pPr>
        <w:rPr>
          <w:rFonts w:cstheme="minorHAnsi"/>
          <w:b/>
          <w:sz w:val="32"/>
          <w:szCs w:val="32"/>
        </w:rPr>
      </w:pPr>
      <w:r w:rsidRPr="00881C20">
        <w:rPr>
          <w:rFonts w:cstheme="minorHAnsi"/>
          <w:b/>
          <w:sz w:val="32"/>
          <w:szCs w:val="32"/>
        </w:rPr>
        <w:lastRenderedPageBreak/>
        <w:t>2.Κάνω προσθέσεις και αφαιρέσεις κάθετα..</w:t>
      </w:r>
      <w:r w:rsidR="00DB161F" w:rsidRPr="00881C20">
        <w:rPr>
          <w:rFonts w:cstheme="minorHAnsi"/>
          <w:b/>
          <w:sz w:val="32"/>
          <w:szCs w:val="32"/>
        </w:rPr>
        <w:t xml:space="preserve">(Ξεκινώ πρώτα από τις μονάδες και ύστερα </w:t>
      </w:r>
      <w:r w:rsidR="001D0E32" w:rsidRPr="00881C20">
        <w:rPr>
          <w:rFonts w:cstheme="minorHAnsi"/>
          <w:b/>
          <w:sz w:val="32"/>
          <w:szCs w:val="32"/>
        </w:rPr>
        <w:t>πηγαίνω στις δεκάδες)</w:t>
      </w:r>
    </w:p>
    <w:p w:rsidR="00914DEA" w:rsidRDefault="00914DEA">
      <w:pPr>
        <w:rPr>
          <w:rFonts w:ascii="Arial" w:hAnsi="Arial" w:cs="Arial"/>
          <w:noProof/>
          <w:sz w:val="32"/>
          <w:szCs w:val="32"/>
        </w:rPr>
      </w:pPr>
    </w:p>
    <w:p w:rsidR="00914DEA" w:rsidRDefault="00881C20">
      <w:pPr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-247650</wp:posOffset>
            </wp:positionV>
            <wp:extent cx="5400675" cy="1019175"/>
            <wp:effectExtent l="19050" t="0" r="9525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1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4DEA" w:rsidRDefault="00914DEA">
      <w:pPr>
        <w:rPr>
          <w:rFonts w:ascii="Arial" w:hAnsi="Arial" w:cs="Arial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821"/>
        <w:gridCol w:w="821"/>
        <w:gridCol w:w="821"/>
        <w:gridCol w:w="821"/>
        <w:gridCol w:w="821"/>
        <w:gridCol w:w="821"/>
        <w:gridCol w:w="821"/>
        <w:gridCol w:w="821"/>
        <w:gridCol w:w="822"/>
        <w:gridCol w:w="822"/>
      </w:tblGrid>
      <w:tr w:rsidR="00914DEA" w:rsidTr="00914DEA">
        <w:trPr>
          <w:trHeight w:val="510"/>
        </w:trPr>
        <w:tc>
          <w:tcPr>
            <w:tcW w:w="821" w:type="dxa"/>
          </w:tcPr>
          <w:p w:rsidR="00914DEA" w:rsidRDefault="00914DE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99</w:t>
            </w:r>
          </w:p>
        </w:tc>
        <w:tc>
          <w:tcPr>
            <w:tcW w:w="821" w:type="dxa"/>
          </w:tcPr>
          <w:p w:rsidR="00914DEA" w:rsidRDefault="00914DE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21" w:type="dxa"/>
          </w:tcPr>
          <w:p w:rsidR="00914DEA" w:rsidRDefault="00914DE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21" w:type="dxa"/>
          </w:tcPr>
          <w:p w:rsidR="00914DEA" w:rsidRDefault="00914DE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21" w:type="dxa"/>
          </w:tcPr>
          <w:p w:rsidR="00914DEA" w:rsidRDefault="00914DE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21" w:type="dxa"/>
          </w:tcPr>
          <w:p w:rsidR="00914DEA" w:rsidRDefault="00914DE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21" w:type="dxa"/>
          </w:tcPr>
          <w:p w:rsidR="00914DEA" w:rsidRDefault="00914DE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21" w:type="dxa"/>
          </w:tcPr>
          <w:p w:rsidR="00914DEA" w:rsidRDefault="00914DE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22" w:type="dxa"/>
          </w:tcPr>
          <w:p w:rsidR="00914DEA" w:rsidRDefault="00914DE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22" w:type="dxa"/>
          </w:tcPr>
          <w:p w:rsidR="00914DEA" w:rsidRDefault="00914DE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914DEA" w:rsidRDefault="00914DE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914DEA" w:rsidRDefault="00914DEA">
      <w:pPr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266700</wp:posOffset>
            </wp:positionV>
            <wp:extent cx="5274310" cy="923925"/>
            <wp:effectExtent l="19050" t="0" r="254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4DEA" w:rsidRDefault="00914DEA">
      <w:pPr>
        <w:rPr>
          <w:rFonts w:ascii="Arial" w:hAnsi="Arial" w:cs="Arial"/>
          <w:noProof/>
          <w:sz w:val="32"/>
          <w:szCs w:val="32"/>
        </w:rPr>
      </w:pPr>
    </w:p>
    <w:p w:rsidR="00914DEA" w:rsidRDefault="00914DEA">
      <w:pPr>
        <w:rPr>
          <w:rFonts w:ascii="Arial" w:hAnsi="Arial" w:cs="Arial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821"/>
        <w:gridCol w:w="821"/>
        <w:gridCol w:w="821"/>
        <w:gridCol w:w="821"/>
        <w:gridCol w:w="821"/>
        <w:gridCol w:w="821"/>
        <w:gridCol w:w="821"/>
        <w:gridCol w:w="821"/>
        <w:gridCol w:w="822"/>
        <w:gridCol w:w="822"/>
      </w:tblGrid>
      <w:tr w:rsidR="00914DEA" w:rsidTr="003801BB">
        <w:trPr>
          <w:trHeight w:val="510"/>
        </w:trPr>
        <w:tc>
          <w:tcPr>
            <w:tcW w:w="821" w:type="dxa"/>
          </w:tcPr>
          <w:p w:rsidR="00914DEA" w:rsidRDefault="00560C31" w:rsidP="003801B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54</w:t>
            </w:r>
          </w:p>
        </w:tc>
        <w:tc>
          <w:tcPr>
            <w:tcW w:w="821" w:type="dxa"/>
          </w:tcPr>
          <w:p w:rsidR="00914DEA" w:rsidRDefault="00914DEA" w:rsidP="003801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21" w:type="dxa"/>
          </w:tcPr>
          <w:p w:rsidR="00914DEA" w:rsidRDefault="00914DEA" w:rsidP="003801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21" w:type="dxa"/>
          </w:tcPr>
          <w:p w:rsidR="00914DEA" w:rsidRDefault="00914DEA" w:rsidP="003801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21" w:type="dxa"/>
          </w:tcPr>
          <w:p w:rsidR="00914DEA" w:rsidRDefault="00914DEA" w:rsidP="003801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21" w:type="dxa"/>
          </w:tcPr>
          <w:p w:rsidR="00914DEA" w:rsidRDefault="00914DEA" w:rsidP="003801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21" w:type="dxa"/>
          </w:tcPr>
          <w:p w:rsidR="00914DEA" w:rsidRDefault="00914DEA" w:rsidP="003801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21" w:type="dxa"/>
          </w:tcPr>
          <w:p w:rsidR="00914DEA" w:rsidRDefault="00914DEA" w:rsidP="003801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22" w:type="dxa"/>
          </w:tcPr>
          <w:p w:rsidR="00914DEA" w:rsidRDefault="00914DEA" w:rsidP="003801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22" w:type="dxa"/>
          </w:tcPr>
          <w:p w:rsidR="00914DEA" w:rsidRDefault="00914DEA" w:rsidP="003801B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914DEA" w:rsidRDefault="00914DEA">
      <w:pPr>
        <w:rPr>
          <w:rFonts w:ascii="Arial" w:hAnsi="Arial" w:cs="Arial"/>
          <w:sz w:val="32"/>
          <w:szCs w:val="32"/>
        </w:rPr>
      </w:pPr>
    </w:p>
    <w:p w:rsidR="00914DEA" w:rsidRPr="00881C20" w:rsidRDefault="00944224" w:rsidP="003D7AD4">
      <w:pPr>
        <w:tabs>
          <w:tab w:val="left" w:pos="7383"/>
        </w:tabs>
        <w:rPr>
          <w:rFonts w:cstheme="minorHAnsi"/>
          <w:b/>
          <w:sz w:val="32"/>
          <w:szCs w:val="32"/>
        </w:rPr>
      </w:pPr>
      <w:r w:rsidRPr="00881C20">
        <w:rPr>
          <w:rFonts w:cstheme="minorHAnsi"/>
          <w:b/>
          <w:sz w:val="32"/>
          <w:szCs w:val="32"/>
        </w:rPr>
        <w:t>3. Συμπληρώνω ό,τι λείπει</w:t>
      </w:r>
      <w:r w:rsidR="00477C5B" w:rsidRPr="00881C20">
        <w:rPr>
          <w:rFonts w:cstheme="minorHAnsi"/>
          <w:b/>
          <w:sz w:val="32"/>
          <w:szCs w:val="32"/>
        </w:rPr>
        <w:t>:</w:t>
      </w:r>
      <w:r w:rsidR="003D7AD4">
        <w:rPr>
          <w:rFonts w:cstheme="minorHAnsi"/>
          <w:b/>
          <w:sz w:val="32"/>
          <w:szCs w:val="32"/>
        </w:rPr>
        <w:tab/>
      </w:r>
    </w:p>
    <w:p w:rsidR="00477C5B" w:rsidRDefault="00477C5B">
      <w:pPr>
        <w:rPr>
          <w:rFonts w:ascii="Arial" w:hAnsi="Arial" w:cs="Arial"/>
          <w:sz w:val="35"/>
          <w:szCs w:val="35"/>
        </w:rPr>
      </w:pPr>
    </w:p>
    <w:tbl>
      <w:tblPr>
        <w:tblStyle w:val="-5"/>
        <w:tblW w:w="8956" w:type="dxa"/>
        <w:tblLook w:val="04A0"/>
      </w:tblPr>
      <w:tblGrid>
        <w:gridCol w:w="641"/>
        <w:gridCol w:w="476"/>
        <w:gridCol w:w="476"/>
        <w:gridCol w:w="477"/>
        <w:gridCol w:w="641"/>
        <w:gridCol w:w="476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</w:tblGrid>
      <w:tr w:rsidR="001D0E32" w:rsidTr="003D7AD4">
        <w:trPr>
          <w:cnfStyle w:val="100000000000"/>
          <w:trHeight w:val="572"/>
        </w:trPr>
        <w:tc>
          <w:tcPr>
            <w:cnfStyle w:val="001000000000"/>
            <w:tcW w:w="641" w:type="dxa"/>
          </w:tcPr>
          <w:p w:rsidR="001D0E32" w:rsidRDefault="001D0E3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25</w:t>
            </w:r>
          </w:p>
        </w:tc>
        <w:tc>
          <w:tcPr>
            <w:tcW w:w="476" w:type="dxa"/>
          </w:tcPr>
          <w:p w:rsidR="001D0E32" w:rsidRDefault="001D0E32">
            <w:pPr>
              <w:cnfStyle w:val="10000000000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476" w:type="dxa"/>
          </w:tcPr>
          <w:p w:rsidR="001D0E32" w:rsidRDefault="001D0E32">
            <w:pPr>
              <w:cnfStyle w:val="10000000000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477" w:type="dxa"/>
          </w:tcPr>
          <w:p w:rsidR="001D0E32" w:rsidRDefault="001D0E32">
            <w:pPr>
              <w:cnfStyle w:val="10000000000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641" w:type="dxa"/>
          </w:tcPr>
          <w:p w:rsidR="001D0E32" w:rsidRDefault="001D0E32">
            <w:pPr>
              <w:cnfStyle w:val="10000000000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6" w:type="dxa"/>
          </w:tcPr>
          <w:p w:rsidR="001D0E32" w:rsidRDefault="001D0E32">
            <w:pPr>
              <w:cnfStyle w:val="10000000000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=</w:t>
            </w:r>
          </w:p>
        </w:tc>
        <w:tc>
          <w:tcPr>
            <w:tcW w:w="641" w:type="dxa"/>
          </w:tcPr>
          <w:p w:rsidR="001D0E32" w:rsidRDefault="001D0E32">
            <w:pPr>
              <w:cnfStyle w:val="10000000000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641" w:type="dxa"/>
            <w:vMerge w:val="restart"/>
            <w:tcBorders>
              <w:top w:val="nil"/>
            </w:tcBorders>
          </w:tcPr>
          <w:p w:rsidR="001D0E32" w:rsidRDefault="001D0E32">
            <w:pPr>
              <w:cnfStyle w:val="10000000000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41" w:type="dxa"/>
          </w:tcPr>
          <w:p w:rsidR="001D0E32" w:rsidRDefault="001D0E32">
            <w:pPr>
              <w:cnfStyle w:val="10000000000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22</w:t>
            </w:r>
          </w:p>
        </w:tc>
        <w:tc>
          <w:tcPr>
            <w:tcW w:w="641" w:type="dxa"/>
          </w:tcPr>
          <w:p w:rsidR="001D0E32" w:rsidRDefault="001D0E32">
            <w:pPr>
              <w:cnfStyle w:val="10000000000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641" w:type="dxa"/>
          </w:tcPr>
          <w:p w:rsidR="001D0E32" w:rsidRDefault="001D0E32">
            <w:pPr>
              <w:cnfStyle w:val="10000000000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641" w:type="dxa"/>
          </w:tcPr>
          <w:p w:rsidR="001D0E32" w:rsidRDefault="001D0E32">
            <w:pPr>
              <w:cnfStyle w:val="10000000000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641" w:type="dxa"/>
          </w:tcPr>
          <w:p w:rsidR="001D0E32" w:rsidRDefault="001D0E32">
            <w:pPr>
              <w:cnfStyle w:val="10000000000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41" w:type="dxa"/>
          </w:tcPr>
          <w:p w:rsidR="001D0E32" w:rsidRDefault="001D0E32">
            <w:pPr>
              <w:cnfStyle w:val="10000000000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=</w:t>
            </w:r>
          </w:p>
        </w:tc>
        <w:tc>
          <w:tcPr>
            <w:tcW w:w="641" w:type="dxa"/>
          </w:tcPr>
          <w:p w:rsidR="001D0E32" w:rsidRDefault="001D0E32">
            <w:pPr>
              <w:cnfStyle w:val="10000000000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12</w:t>
            </w:r>
          </w:p>
        </w:tc>
      </w:tr>
      <w:tr w:rsidR="001D0E32" w:rsidTr="001D0E32">
        <w:trPr>
          <w:cnfStyle w:val="000000100000"/>
          <w:trHeight w:val="572"/>
        </w:trPr>
        <w:tc>
          <w:tcPr>
            <w:cnfStyle w:val="001000000000"/>
            <w:tcW w:w="641" w:type="dxa"/>
          </w:tcPr>
          <w:p w:rsidR="001D0E32" w:rsidRDefault="001D0E3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82</w:t>
            </w:r>
          </w:p>
        </w:tc>
        <w:tc>
          <w:tcPr>
            <w:tcW w:w="476" w:type="dxa"/>
          </w:tcPr>
          <w:p w:rsidR="001D0E32" w:rsidRDefault="001D0E32">
            <w:pPr>
              <w:cnfStyle w:val="00000010000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476" w:type="dxa"/>
          </w:tcPr>
          <w:p w:rsidR="001D0E32" w:rsidRDefault="001D0E32">
            <w:pPr>
              <w:cnfStyle w:val="00000010000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7" w:type="dxa"/>
          </w:tcPr>
          <w:p w:rsidR="001D0E32" w:rsidRDefault="001D0E32">
            <w:pPr>
              <w:cnfStyle w:val="00000010000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641" w:type="dxa"/>
          </w:tcPr>
          <w:p w:rsidR="001D0E32" w:rsidRDefault="001D0E32">
            <w:pPr>
              <w:cnfStyle w:val="00000010000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476" w:type="dxa"/>
          </w:tcPr>
          <w:p w:rsidR="001D0E32" w:rsidRDefault="001D0E32">
            <w:pPr>
              <w:cnfStyle w:val="00000010000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=</w:t>
            </w:r>
          </w:p>
        </w:tc>
        <w:tc>
          <w:tcPr>
            <w:tcW w:w="641" w:type="dxa"/>
          </w:tcPr>
          <w:p w:rsidR="001D0E32" w:rsidRDefault="001D0E32">
            <w:pPr>
              <w:cnfStyle w:val="00000010000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70</w:t>
            </w:r>
          </w:p>
        </w:tc>
        <w:tc>
          <w:tcPr>
            <w:tcW w:w="641" w:type="dxa"/>
            <w:vMerge/>
          </w:tcPr>
          <w:p w:rsidR="001D0E32" w:rsidRDefault="001D0E32">
            <w:pPr>
              <w:cnfStyle w:val="00000010000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41" w:type="dxa"/>
          </w:tcPr>
          <w:p w:rsidR="001D0E32" w:rsidRDefault="001D0E32">
            <w:pPr>
              <w:cnfStyle w:val="00000010000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641" w:type="dxa"/>
          </w:tcPr>
          <w:p w:rsidR="001D0E32" w:rsidRDefault="001D0E32">
            <w:pPr>
              <w:cnfStyle w:val="00000010000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641" w:type="dxa"/>
          </w:tcPr>
          <w:p w:rsidR="001D0E32" w:rsidRDefault="001D0E32">
            <w:pPr>
              <w:cnfStyle w:val="00000010000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41" w:type="dxa"/>
          </w:tcPr>
          <w:p w:rsidR="001D0E32" w:rsidRDefault="001D0E32">
            <w:pPr>
              <w:cnfStyle w:val="00000010000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641" w:type="dxa"/>
          </w:tcPr>
          <w:p w:rsidR="001D0E32" w:rsidRDefault="001D0E32">
            <w:pPr>
              <w:cnfStyle w:val="00000010000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641" w:type="dxa"/>
          </w:tcPr>
          <w:p w:rsidR="001D0E32" w:rsidRDefault="001D0E32">
            <w:pPr>
              <w:cnfStyle w:val="00000010000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=</w:t>
            </w:r>
          </w:p>
        </w:tc>
        <w:tc>
          <w:tcPr>
            <w:tcW w:w="641" w:type="dxa"/>
          </w:tcPr>
          <w:p w:rsidR="001D0E32" w:rsidRDefault="001D0E32">
            <w:pPr>
              <w:cnfStyle w:val="00000010000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25</w:t>
            </w:r>
          </w:p>
        </w:tc>
      </w:tr>
      <w:tr w:rsidR="001D0E32" w:rsidTr="003D7AD4">
        <w:trPr>
          <w:cnfStyle w:val="000000010000"/>
          <w:trHeight w:val="596"/>
        </w:trPr>
        <w:tc>
          <w:tcPr>
            <w:cnfStyle w:val="001000000000"/>
            <w:tcW w:w="641" w:type="dxa"/>
          </w:tcPr>
          <w:p w:rsidR="001D0E32" w:rsidRDefault="001D0E3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55</w:t>
            </w:r>
          </w:p>
        </w:tc>
        <w:tc>
          <w:tcPr>
            <w:tcW w:w="476" w:type="dxa"/>
          </w:tcPr>
          <w:p w:rsidR="001D0E32" w:rsidRDefault="001D0E32">
            <w:pPr>
              <w:cnfStyle w:val="00000001000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476" w:type="dxa"/>
          </w:tcPr>
          <w:p w:rsidR="001D0E32" w:rsidRDefault="001D0E32">
            <w:pPr>
              <w:cnfStyle w:val="00000001000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7" w:type="dxa"/>
          </w:tcPr>
          <w:p w:rsidR="001D0E32" w:rsidRDefault="001D0E32">
            <w:pPr>
              <w:cnfStyle w:val="00000001000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641" w:type="dxa"/>
          </w:tcPr>
          <w:p w:rsidR="001D0E32" w:rsidRDefault="001D0E32">
            <w:pPr>
              <w:cnfStyle w:val="00000001000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476" w:type="dxa"/>
          </w:tcPr>
          <w:p w:rsidR="001D0E32" w:rsidRDefault="001D0E32">
            <w:pPr>
              <w:cnfStyle w:val="00000001000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=</w:t>
            </w:r>
          </w:p>
        </w:tc>
        <w:tc>
          <w:tcPr>
            <w:tcW w:w="641" w:type="dxa"/>
          </w:tcPr>
          <w:p w:rsidR="001D0E32" w:rsidRDefault="001D0E32">
            <w:pPr>
              <w:cnfStyle w:val="00000001000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66</w:t>
            </w:r>
          </w:p>
        </w:tc>
        <w:tc>
          <w:tcPr>
            <w:tcW w:w="641" w:type="dxa"/>
            <w:vMerge/>
            <w:tcBorders>
              <w:bottom w:val="nil"/>
            </w:tcBorders>
          </w:tcPr>
          <w:p w:rsidR="001D0E32" w:rsidRDefault="001D0E32">
            <w:pPr>
              <w:cnfStyle w:val="00000001000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41" w:type="dxa"/>
          </w:tcPr>
          <w:p w:rsidR="001D0E32" w:rsidRDefault="001D0E32">
            <w:pPr>
              <w:cnfStyle w:val="00000001000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79</w:t>
            </w:r>
          </w:p>
        </w:tc>
        <w:tc>
          <w:tcPr>
            <w:tcW w:w="641" w:type="dxa"/>
          </w:tcPr>
          <w:p w:rsidR="001D0E32" w:rsidRDefault="001D0E32">
            <w:pPr>
              <w:cnfStyle w:val="00000001000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641" w:type="dxa"/>
          </w:tcPr>
          <w:p w:rsidR="001D0E32" w:rsidRDefault="001D0E32">
            <w:pPr>
              <w:cnfStyle w:val="00000001000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641" w:type="dxa"/>
          </w:tcPr>
          <w:p w:rsidR="001D0E32" w:rsidRDefault="001D0E32">
            <w:pPr>
              <w:cnfStyle w:val="00000001000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641" w:type="dxa"/>
          </w:tcPr>
          <w:p w:rsidR="001D0E32" w:rsidRDefault="001D0E32">
            <w:pPr>
              <w:cnfStyle w:val="00000001000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41" w:type="dxa"/>
          </w:tcPr>
          <w:p w:rsidR="001D0E32" w:rsidRDefault="001D0E32">
            <w:pPr>
              <w:cnfStyle w:val="00000001000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=</w:t>
            </w:r>
          </w:p>
        </w:tc>
        <w:tc>
          <w:tcPr>
            <w:tcW w:w="641" w:type="dxa"/>
          </w:tcPr>
          <w:p w:rsidR="001D0E32" w:rsidRDefault="001D0E32">
            <w:pPr>
              <w:cnfStyle w:val="00000001000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68</w:t>
            </w:r>
          </w:p>
        </w:tc>
      </w:tr>
    </w:tbl>
    <w:p w:rsidR="00DB161F" w:rsidRDefault="001D0E3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</w:p>
    <w:p w:rsidR="00881C20" w:rsidRDefault="00881C20">
      <w:pPr>
        <w:rPr>
          <w:rFonts w:ascii="Arial" w:hAnsi="Arial" w:cs="Arial"/>
          <w:sz w:val="32"/>
          <w:szCs w:val="32"/>
        </w:rPr>
      </w:pPr>
    </w:p>
    <w:p w:rsidR="00881C20" w:rsidRPr="00914DEA" w:rsidRDefault="00881C2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68580</wp:posOffset>
            </wp:positionV>
            <wp:extent cx="3612515" cy="2028825"/>
            <wp:effectExtent l="19050" t="0" r="6985" b="0"/>
            <wp:wrapNone/>
            <wp:docPr id="5" name="4 - Εικόνα" descr="γργ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γργρ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251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81C20" w:rsidRPr="00914DEA" w:rsidSect="00881C20">
      <w:footerReference w:type="default" r:id="rId11"/>
      <w:pgSz w:w="11906" w:h="16838"/>
      <w:pgMar w:top="1440" w:right="1800" w:bottom="1440" w:left="1800" w:header="708" w:footer="708" w:gutter="0"/>
      <w:pgBorders w:offsetFrom="page">
        <w:top w:val="double" w:sz="12" w:space="24" w:color="7030A0"/>
        <w:left w:val="double" w:sz="12" w:space="24" w:color="7030A0"/>
        <w:bottom w:val="double" w:sz="12" w:space="24" w:color="7030A0"/>
        <w:right w:val="double" w:sz="12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0C8" w:rsidRDefault="00F340C8" w:rsidP="00211EA5">
      <w:pPr>
        <w:spacing w:after="0" w:line="240" w:lineRule="auto"/>
      </w:pPr>
      <w:r>
        <w:separator/>
      </w:r>
    </w:p>
  </w:endnote>
  <w:endnote w:type="continuationSeparator" w:id="1">
    <w:p w:rsidR="00F340C8" w:rsidRDefault="00F340C8" w:rsidP="00211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64334"/>
      <w:docPartObj>
        <w:docPartGallery w:val="Page Numbers (Bottom of Page)"/>
        <w:docPartUnique/>
      </w:docPartObj>
    </w:sdtPr>
    <w:sdtContent>
      <w:p w:rsidR="00211EA5" w:rsidRDefault="00211EA5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11EA5" w:rsidRDefault="00211E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0C8" w:rsidRDefault="00F340C8" w:rsidP="00211EA5">
      <w:pPr>
        <w:spacing w:after="0" w:line="240" w:lineRule="auto"/>
      </w:pPr>
      <w:r>
        <w:separator/>
      </w:r>
    </w:p>
  </w:footnote>
  <w:footnote w:type="continuationSeparator" w:id="1">
    <w:p w:rsidR="00F340C8" w:rsidRDefault="00F340C8" w:rsidP="00211E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05F9"/>
    <w:rsid w:val="001D0E32"/>
    <w:rsid w:val="00211EA5"/>
    <w:rsid w:val="003D7AD4"/>
    <w:rsid w:val="004705F9"/>
    <w:rsid w:val="00477C5B"/>
    <w:rsid w:val="005528DB"/>
    <w:rsid w:val="00560C31"/>
    <w:rsid w:val="00881C20"/>
    <w:rsid w:val="00914DEA"/>
    <w:rsid w:val="00944224"/>
    <w:rsid w:val="00DB161F"/>
    <w:rsid w:val="00F3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14DE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914D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rsid w:val="001D0E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5">
    <w:name w:val="header"/>
    <w:basedOn w:val="a"/>
    <w:link w:val="Char0"/>
    <w:uiPriority w:val="99"/>
    <w:semiHidden/>
    <w:unhideWhenUsed/>
    <w:rsid w:val="00211E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211EA5"/>
  </w:style>
  <w:style w:type="paragraph" w:styleId="a6">
    <w:name w:val="footer"/>
    <w:basedOn w:val="a"/>
    <w:link w:val="Char1"/>
    <w:uiPriority w:val="99"/>
    <w:unhideWhenUsed/>
    <w:rsid w:val="00211E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211E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</dc:creator>
  <cp:keywords/>
  <dc:description/>
  <cp:lastModifiedBy>dss</cp:lastModifiedBy>
  <cp:revision>6</cp:revision>
  <dcterms:created xsi:type="dcterms:W3CDTF">2020-05-05T18:50:00Z</dcterms:created>
  <dcterms:modified xsi:type="dcterms:W3CDTF">2020-05-05T19:55:00Z</dcterms:modified>
</cp:coreProperties>
</file>