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3D" w:rsidRPr="00EF7C3D" w:rsidRDefault="00EF7C3D" w:rsidP="00A953F9">
      <w:pPr>
        <w:rPr>
          <w:rFonts w:ascii="Comic Sans MS" w:hAnsi="Comic Sans MS"/>
          <w:b/>
          <w:sz w:val="24"/>
          <w:szCs w:val="24"/>
        </w:rPr>
      </w:pPr>
      <w:r w:rsidRPr="00EF7C3D">
        <w:t xml:space="preserve">  </w:t>
      </w:r>
      <w:r w:rsidRPr="00F2000C">
        <w:rPr>
          <w:rFonts w:ascii="Comic Sans MS" w:hAnsi="Comic Sans MS"/>
          <w:b/>
          <w:color w:val="FFC000"/>
          <w:sz w:val="24"/>
          <w:szCs w:val="24"/>
          <w:highlight w:val="darkCyan"/>
        </w:rPr>
        <w:t>Μια ομογενής ράβδος, ένα δακτυλίδι, το σημείο πρόσδεσης και το είδος της κίνησης</w:t>
      </w:r>
    </w:p>
    <w:p w:rsidR="00800F52" w:rsidRPr="00F2000C" w:rsidRDefault="00800F52" w:rsidP="00A953F9">
      <w:pPr>
        <w:rPr>
          <w:rFonts w:ascii="Comic Sans MS" w:hAnsi="Comic Sans MS"/>
        </w:rPr>
      </w:pPr>
      <w:r>
        <w:rPr>
          <w:rFonts w:ascii="Comic Sans MS" w:hAnsi="Comic Sans MS"/>
        </w:rPr>
        <w:t xml:space="preserve">Μια ομογενής ράβδος μήκους </w:t>
      </w:r>
      <w:r>
        <w:rPr>
          <w:rFonts w:ascii="Comic Sans MS" w:hAnsi="Comic Sans MS"/>
          <w:lang w:val="en-GB"/>
        </w:rPr>
        <w:t>L</w:t>
      </w:r>
      <w:r w:rsidRPr="00800F52">
        <w:rPr>
          <w:rFonts w:ascii="Comic Sans MS" w:hAnsi="Comic Sans MS"/>
        </w:rPr>
        <w:t xml:space="preserve">, </w:t>
      </w:r>
      <w:r>
        <w:rPr>
          <w:rFonts w:ascii="Comic Sans MS" w:hAnsi="Comic Sans MS"/>
        </w:rPr>
        <w:t xml:space="preserve">μάζας </w:t>
      </w:r>
      <w:r>
        <w:rPr>
          <w:rFonts w:ascii="Comic Sans MS" w:hAnsi="Comic Sans MS"/>
          <w:lang w:val="en-GB"/>
        </w:rPr>
        <w:t>M</w:t>
      </w:r>
      <w:r>
        <w:rPr>
          <w:rFonts w:ascii="Comic Sans MS" w:hAnsi="Comic Sans MS"/>
        </w:rPr>
        <w:t xml:space="preserve"> ισορροπεί σε οριζόντια θέση. Στο σημείο Α της ράβδου σε απόσταση </w:t>
      </w:r>
      <w:r>
        <w:rPr>
          <w:rFonts w:ascii="Comic Sans MS" w:hAnsi="Comic Sans MS"/>
          <w:lang w:val="en-GB"/>
        </w:rPr>
        <w:t>L</w:t>
      </w:r>
      <w:r w:rsidRPr="002E2EAB">
        <w:rPr>
          <w:rFonts w:ascii="Comic Sans MS" w:hAnsi="Comic Sans MS"/>
        </w:rPr>
        <w:t xml:space="preserve">/4 </w:t>
      </w:r>
      <w:r w:rsidR="002E2EAB">
        <w:rPr>
          <w:rFonts w:ascii="Comic Sans MS" w:hAnsi="Comic Sans MS"/>
        </w:rPr>
        <w:t xml:space="preserve">από το μέσο </w:t>
      </w:r>
      <w:r w:rsidR="001C0CAD">
        <w:rPr>
          <w:rFonts w:ascii="Comic Sans MS" w:hAnsi="Comic Sans MS"/>
        </w:rPr>
        <w:t xml:space="preserve">Κ, κρέμεται </w:t>
      </w:r>
      <w:r w:rsidR="002E2EAB">
        <w:rPr>
          <w:rFonts w:ascii="Comic Sans MS" w:hAnsi="Comic Sans MS"/>
        </w:rPr>
        <w:t xml:space="preserve">ομογενές δακτυλίδι μάζας </w:t>
      </w:r>
      <w:r w:rsidR="002E2EAB">
        <w:rPr>
          <w:rFonts w:ascii="Comic Sans MS" w:hAnsi="Comic Sans MS"/>
          <w:lang w:val="en-GB"/>
        </w:rPr>
        <w:t>m</w:t>
      </w:r>
      <w:r w:rsidR="002E2EAB" w:rsidRPr="002E2EAB">
        <w:rPr>
          <w:rFonts w:ascii="Comic Sans MS" w:hAnsi="Comic Sans MS"/>
        </w:rPr>
        <w:t>=</w:t>
      </w:r>
      <w:r w:rsidR="002E2EAB">
        <w:rPr>
          <w:rFonts w:ascii="Comic Sans MS" w:hAnsi="Comic Sans MS"/>
          <w:lang w:val="en-GB"/>
        </w:rPr>
        <w:t>M</w:t>
      </w:r>
      <w:r w:rsidR="002E2EAB" w:rsidRPr="002E2EAB">
        <w:rPr>
          <w:rFonts w:ascii="Comic Sans MS" w:hAnsi="Comic Sans MS"/>
        </w:rPr>
        <w:t xml:space="preserve">/2. </w:t>
      </w:r>
      <w:r w:rsidR="002E2EAB">
        <w:rPr>
          <w:rFonts w:ascii="Comic Sans MS" w:hAnsi="Comic Sans MS"/>
        </w:rPr>
        <w:t>Η ράβδος είναι δεμένη με αβαρές μη ελαστικό νήμα, στο σημείο Ο. Το νήμα είναι κατακόρυφο και το άλλο άκρο του είναι δεμένο σε οροφή</w:t>
      </w:r>
      <w:r w:rsidR="00F2000C" w:rsidRPr="00F2000C">
        <w:rPr>
          <w:rFonts w:ascii="Comic Sans MS" w:hAnsi="Comic Sans MS"/>
        </w:rPr>
        <w:t>.</w:t>
      </w:r>
    </w:p>
    <w:p w:rsidR="00800F52" w:rsidRDefault="00C3018A" w:rsidP="00A953F9">
      <w:r>
        <w:rPr>
          <w:rFonts w:asciiTheme="minorHAnsi" w:eastAsiaTheme="minorEastAsia" w:hAnsiTheme="minorHAnsi" w:cstheme="minorBidi"/>
          <w:noProof/>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9.5pt;margin-top:5.1pt;width:342.6pt;height:153.05pt;z-index:251659264;mso-position-horizontal-relative:text;mso-position-vertical-relative:text" filled="t" fillcolor="#bdd6ee [1300]">
            <v:fill color2="fill lighten(51)" focusposition="1" focussize="" method="linear sigma" type="gradient"/>
            <v:imagedata r:id="rId8" o:title=""/>
            <w10:wrap type="square"/>
          </v:shape>
          <o:OLEObject Type="Embed" ProgID="Visio.Drawing.15" ShapeID="_x0000_s1026" DrawAspect="Content" ObjectID="_1678923300" r:id="rId9"/>
        </w:object>
      </w:r>
    </w:p>
    <w:p w:rsidR="00800F52" w:rsidRPr="00800F52" w:rsidRDefault="00800F52" w:rsidP="00A953F9"/>
    <w:p w:rsidR="00BC39C7" w:rsidRDefault="00BC39C7" w:rsidP="00A953F9"/>
    <w:p w:rsidR="00BC39C7" w:rsidRDefault="00BC39C7" w:rsidP="00A953F9"/>
    <w:p w:rsidR="0087612D" w:rsidRDefault="0087612D" w:rsidP="00A953F9"/>
    <w:p w:rsidR="00BC39C7" w:rsidRDefault="00BC39C7" w:rsidP="00A953F9"/>
    <w:p w:rsidR="00BC39C7" w:rsidRDefault="00BC39C7" w:rsidP="00A953F9"/>
    <w:p w:rsidR="00F2000C" w:rsidRDefault="00F2000C" w:rsidP="00A953F9"/>
    <w:p w:rsidR="001C0CAD" w:rsidRPr="001C0CAD" w:rsidRDefault="001C0CAD" w:rsidP="001C0CAD">
      <w:pPr>
        <w:rPr>
          <w:rFonts w:ascii="Comic Sans MS" w:hAnsi="Comic Sans MS"/>
        </w:rPr>
      </w:pPr>
      <w:r>
        <w:rPr>
          <w:rFonts w:ascii="Comic Sans MS" w:hAnsi="Comic Sans MS"/>
          <w:b/>
        </w:rPr>
        <w:t xml:space="preserve">α. </w:t>
      </w:r>
      <w:r w:rsidR="00BE7E62" w:rsidRPr="001C0CAD">
        <w:rPr>
          <w:rFonts w:ascii="Comic Sans MS" w:hAnsi="Comic Sans MS"/>
        </w:rPr>
        <w:t xml:space="preserve">Να σχεδιάσετε το βάρος του δακτυλιδιού και να υπολογίσετε τη δύναμη που ασκεί το νήμα στη ράβδο. Ποια η απόσταση </w:t>
      </w:r>
      <w:r w:rsidR="00BE7E62" w:rsidRPr="001C0CAD">
        <w:rPr>
          <w:rFonts w:ascii="Comic Sans MS" w:hAnsi="Comic Sans MS"/>
          <w:lang w:val="en-GB"/>
        </w:rPr>
        <w:t>x</w:t>
      </w:r>
      <w:r w:rsidR="00BE7E62" w:rsidRPr="001C0CAD">
        <w:rPr>
          <w:rFonts w:ascii="Comic Sans MS" w:hAnsi="Comic Sans MS"/>
        </w:rPr>
        <w:t xml:space="preserve"> του σημείου πρόσδεσης του νήματος από το μέσο Κ της ράβδου;</w:t>
      </w:r>
    </w:p>
    <w:p w:rsidR="001C0CAD" w:rsidRPr="001C0CAD" w:rsidRDefault="001C0CAD" w:rsidP="001C0CAD">
      <w:pPr>
        <w:rPr>
          <w:rFonts w:ascii="Comic Sans MS" w:hAnsi="Comic Sans MS"/>
        </w:rPr>
      </w:pPr>
      <w:r>
        <w:rPr>
          <w:rFonts w:ascii="Comic Sans MS" w:hAnsi="Comic Sans MS"/>
          <w:b/>
        </w:rPr>
        <w:t xml:space="preserve">β. </w:t>
      </w:r>
      <w:r w:rsidR="0086258B">
        <w:rPr>
          <w:rFonts w:ascii="Comic Sans MS" w:hAnsi="Comic Sans MS"/>
        </w:rPr>
        <w:t>Σ</w:t>
      </w:r>
      <w:r>
        <w:rPr>
          <w:rFonts w:ascii="Comic Sans MS" w:hAnsi="Comic Sans MS"/>
        </w:rPr>
        <w:t>τρέφουμε τη ράβδο ώστε να σχηματίσει γωνία θ με</w:t>
      </w:r>
      <w:r w:rsidR="0082500E">
        <w:rPr>
          <w:rFonts w:ascii="Comic Sans MS" w:hAnsi="Comic Sans MS"/>
        </w:rPr>
        <w:t xml:space="preserve"> το οριζόντιο επίπεδο</w:t>
      </w:r>
      <w:r>
        <w:rPr>
          <w:rFonts w:ascii="Comic Sans MS" w:hAnsi="Comic Sans MS"/>
        </w:rPr>
        <w:t>, ενώ το νήμα εξακολουθεί να μένει κατακόρυφο. Ποιος ο ελάχιστος συντελεστής οριακής στατικής τριβής ώστε το δακτυλίδι να μην ολισθαίνει κατά μήκος της ράβδου;</w:t>
      </w:r>
      <w:r w:rsidR="00BA2DA1">
        <w:rPr>
          <w:rFonts w:ascii="Comic Sans MS" w:hAnsi="Comic Sans MS"/>
        </w:rPr>
        <w:t xml:space="preserve"> </w:t>
      </w:r>
      <w:r w:rsidR="00B45982">
        <w:rPr>
          <w:rFonts w:ascii="Comic Sans MS" w:hAnsi="Comic Sans MS"/>
        </w:rPr>
        <w:t xml:space="preserve">Η ράβδος θα ισορροπήσει στη θέση αυτή ή θα </w:t>
      </w:r>
      <w:proofErr w:type="spellStart"/>
      <w:r w:rsidR="00B45982">
        <w:rPr>
          <w:rFonts w:ascii="Comic Sans MS" w:hAnsi="Comic Sans MS"/>
        </w:rPr>
        <w:t>περιστραφεί</w:t>
      </w:r>
      <w:proofErr w:type="spellEnd"/>
      <w:r w:rsidR="00B45982">
        <w:rPr>
          <w:rFonts w:ascii="Comic Sans MS" w:hAnsi="Comic Sans MS"/>
        </w:rPr>
        <w:t>;</w:t>
      </w:r>
    </w:p>
    <w:p w:rsidR="00F2000C" w:rsidRDefault="00C3018A" w:rsidP="00A953F9">
      <w:r>
        <w:rPr>
          <w:rFonts w:asciiTheme="minorHAnsi" w:eastAsiaTheme="minorEastAsia" w:hAnsiTheme="minorHAnsi" w:cstheme="minorBidi"/>
          <w:noProof/>
          <w:lang w:eastAsia="el-GR"/>
        </w:rPr>
        <w:object w:dxaOrig="1440" w:dyaOrig="1440">
          <v:shape id="_x0000_s1028" type="#_x0000_t75" style="position:absolute;left:0;text-align:left;margin-left:38.4pt;margin-top:6.7pt;width:404.2pt;height:131.8pt;z-index:251663360;mso-position-horizontal-relative:text;mso-position-vertical-relative:text" filled="t" fillcolor="#bdd6ee [1300]">
            <v:fill color2="fill lighten(51)" focusposition="1" focussize="" method="linear sigma" type="gradient"/>
            <v:imagedata r:id="rId10" o:title=""/>
            <w10:wrap type="square"/>
          </v:shape>
          <o:OLEObject Type="Embed" ProgID="Visio.Drawing.15" ShapeID="_x0000_s1028" DrawAspect="Content" ObjectID="_1678923301" r:id="rId11"/>
        </w:object>
      </w:r>
    </w:p>
    <w:p w:rsidR="00F2000C" w:rsidRDefault="00F2000C" w:rsidP="00A953F9"/>
    <w:p w:rsidR="00F2000C" w:rsidRDefault="00F2000C" w:rsidP="00A953F9"/>
    <w:p w:rsidR="00BC39C7" w:rsidRDefault="00BC39C7" w:rsidP="00A953F9"/>
    <w:p w:rsidR="00BC39C7" w:rsidRDefault="00BC39C7" w:rsidP="00A953F9"/>
    <w:p w:rsidR="00BC39C7" w:rsidRDefault="00BC39C7" w:rsidP="00A953F9"/>
    <w:p w:rsidR="00BC39C7" w:rsidRDefault="00BC39C7" w:rsidP="00A953F9"/>
    <w:p w:rsidR="0086258B" w:rsidRDefault="0086258B" w:rsidP="00A953F9">
      <w:pPr>
        <w:rPr>
          <w:rFonts w:ascii="Comic Sans MS" w:hAnsi="Comic Sans MS"/>
        </w:rPr>
      </w:pPr>
      <w:r>
        <w:rPr>
          <w:rFonts w:ascii="Comic Sans MS" w:hAnsi="Comic Sans MS"/>
          <w:b/>
        </w:rPr>
        <w:t xml:space="preserve">γ. </w:t>
      </w:r>
      <w:r w:rsidRPr="0086258B">
        <w:rPr>
          <w:rFonts w:ascii="Comic Sans MS" w:hAnsi="Comic Sans MS"/>
        </w:rPr>
        <w:t>Κάποια</w:t>
      </w:r>
      <w:r>
        <w:rPr>
          <w:rFonts w:ascii="Comic Sans MS" w:hAnsi="Comic Sans MS"/>
          <w:b/>
        </w:rPr>
        <w:t xml:space="preserve"> </w:t>
      </w:r>
      <w:r w:rsidRPr="0086258B">
        <w:rPr>
          <w:rFonts w:ascii="Comic Sans MS" w:hAnsi="Comic Sans MS"/>
        </w:rPr>
        <w:t>στιγμή κόβουμε το νήμα</w:t>
      </w:r>
      <w:r>
        <w:rPr>
          <w:rFonts w:ascii="Comic Sans MS" w:hAnsi="Comic Sans MS"/>
        </w:rPr>
        <w:t xml:space="preserve">. </w:t>
      </w:r>
      <w:r w:rsidR="00A30DAF">
        <w:rPr>
          <w:rFonts w:ascii="Comic Sans MS" w:hAnsi="Comic Sans MS"/>
        </w:rPr>
        <w:t xml:space="preserve">Να εξετάσετε αν το δακτυλίδι </w:t>
      </w:r>
      <w:r w:rsidR="009C3743">
        <w:rPr>
          <w:rFonts w:ascii="Comic Sans MS" w:hAnsi="Comic Sans MS"/>
        </w:rPr>
        <w:t xml:space="preserve">εγκαταλείψει τη ράβδο </w:t>
      </w:r>
      <w:r w:rsidR="00A30DAF">
        <w:rPr>
          <w:rFonts w:ascii="Comic Sans MS" w:hAnsi="Comic Sans MS"/>
        </w:rPr>
        <w:t xml:space="preserve">κατά τη </w:t>
      </w:r>
      <w:r w:rsidR="009C3743">
        <w:rPr>
          <w:rFonts w:ascii="Comic Sans MS" w:hAnsi="Comic Sans MS"/>
        </w:rPr>
        <w:t xml:space="preserve">διάρκεια της </w:t>
      </w:r>
      <w:r w:rsidR="00A30DAF">
        <w:rPr>
          <w:rFonts w:ascii="Comic Sans MS" w:hAnsi="Comic Sans MS"/>
        </w:rPr>
        <w:t>πτώση</w:t>
      </w:r>
      <w:r w:rsidR="009C3743">
        <w:rPr>
          <w:rFonts w:ascii="Comic Sans MS" w:hAnsi="Comic Sans MS"/>
        </w:rPr>
        <w:t>ς</w:t>
      </w:r>
      <w:r w:rsidR="00A30DAF">
        <w:rPr>
          <w:rFonts w:ascii="Comic Sans MS" w:hAnsi="Comic Sans MS"/>
        </w:rPr>
        <w:t>.</w:t>
      </w:r>
    </w:p>
    <w:p w:rsidR="00A30DAF" w:rsidRPr="000715B6" w:rsidRDefault="00A30DAF" w:rsidP="00A953F9">
      <w:pPr>
        <w:rPr>
          <w:rFonts w:ascii="Comic Sans MS" w:hAnsi="Comic Sans MS"/>
        </w:rPr>
      </w:pPr>
      <w:r>
        <w:rPr>
          <w:rFonts w:ascii="Comic Sans MS" w:hAnsi="Comic Sans MS"/>
        </w:rPr>
        <w:t xml:space="preserve">Δίνεται το </w:t>
      </w:r>
      <w:r>
        <w:rPr>
          <w:rFonts w:ascii="Comic Sans MS" w:hAnsi="Comic Sans MS"/>
          <w:lang w:val="en-GB"/>
        </w:rPr>
        <w:t>g</w:t>
      </w:r>
    </w:p>
    <w:p w:rsidR="00BC39C7" w:rsidRDefault="00BC39C7" w:rsidP="00A953F9"/>
    <w:p w:rsidR="00BC39C7" w:rsidRDefault="00BC39C7" w:rsidP="00A953F9"/>
    <w:p w:rsidR="00A30DAF" w:rsidRDefault="00A30DAF" w:rsidP="00A953F9">
      <w:pPr>
        <w:rPr>
          <w:rFonts w:ascii="Comic Sans MS" w:hAnsi="Comic Sans MS"/>
          <w:b/>
        </w:rPr>
      </w:pPr>
      <w:r>
        <w:rPr>
          <w:rFonts w:ascii="Comic Sans MS" w:hAnsi="Comic Sans MS"/>
          <w:b/>
        </w:rPr>
        <w:t>ΑΠΑΝΤΗΣΗ</w:t>
      </w:r>
    </w:p>
    <w:p w:rsidR="00A30DAF" w:rsidRPr="00A30DAF" w:rsidRDefault="001A1466" w:rsidP="00A953F9">
      <w:pPr>
        <w:rPr>
          <w:rFonts w:ascii="Comic Sans MS" w:hAnsi="Comic Sans MS"/>
          <w:b/>
        </w:rPr>
      </w:pPr>
      <w:r>
        <w:rPr>
          <w:rFonts w:ascii="Comic Sans MS" w:hAnsi="Comic Sans MS"/>
          <w:b/>
        </w:rPr>
        <w:t xml:space="preserve">α. </w:t>
      </w:r>
      <w:r>
        <w:rPr>
          <w:rFonts w:ascii="Comic Sans MS" w:hAnsi="Comic Sans MS"/>
        </w:rPr>
        <w:t>Το βάρος του δακτυλιδιού ασκείται στο Κέντρο Βάρους, το οποίο συμπίπτει με το Κέντρο Μάζας, δηλαδή το κέντρο του δακτυλιδιού</w:t>
      </w:r>
      <w:r>
        <w:rPr>
          <w:rFonts w:ascii="Comic Sans MS" w:hAnsi="Comic Sans MS"/>
          <w:b/>
        </w:rPr>
        <w:t xml:space="preserve"> </w:t>
      </w:r>
    </w:p>
    <w:p w:rsidR="002764F7" w:rsidRDefault="00C3018A" w:rsidP="00A953F9">
      <w:r>
        <w:rPr>
          <w:noProof/>
        </w:rPr>
        <w:object w:dxaOrig="1440" w:dyaOrig="1440">
          <v:shape id="_x0000_s1033" type="#_x0000_t75" style="position:absolute;left:0;text-align:left;margin-left:48.5pt;margin-top:5.2pt;width:301.05pt;height:143.4pt;z-index:251669504;mso-position-horizontal:absolute;mso-position-horizontal-relative:text;mso-position-vertical-relative:text" filled="t" fillcolor="#bdd6ee [1300]">
            <v:fill color2="fill lighten(51)" focusposition="1" focussize="" method="linear sigma" type="gradient"/>
            <v:imagedata r:id="rId12" o:title=""/>
            <w10:wrap type="square"/>
          </v:shape>
          <o:OLEObject Type="Embed" ProgID="Visio.Drawing.15" ShapeID="_x0000_s1033" DrawAspect="Content" ObjectID="_1678923302" r:id="rId13"/>
        </w:object>
      </w:r>
    </w:p>
    <w:p w:rsidR="002764F7" w:rsidRDefault="002764F7" w:rsidP="00A953F9"/>
    <w:p w:rsidR="002764F7" w:rsidRDefault="002764F7" w:rsidP="00A953F9"/>
    <w:p w:rsidR="002764F7" w:rsidRDefault="002764F7" w:rsidP="00A953F9"/>
    <w:p w:rsidR="00812586" w:rsidRDefault="00812586" w:rsidP="00A953F9"/>
    <w:p w:rsidR="00812586" w:rsidRDefault="00812586" w:rsidP="00A953F9"/>
    <w:p w:rsidR="002764F7" w:rsidRDefault="002764F7" w:rsidP="00A953F9"/>
    <w:p w:rsidR="002764F7" w:rsidRDefault="002764F7" w:rsidP="00A953F9"/>
    <w:p w:rsidR="00BC39C7" w:rsidRDefault="002750C4" w:rsidP="00A953F9">
      <w:pPr>
        <w:rPr>
          <w:rFonts w:ascii="Comic Sans MS" w:hAnsi="Comic Sans MS"/>
        </w:rPr>
      </w:pPr>
      <w:r>
        <w:rPr>
          <w:rFonts w:ascii="Comic Sans MS" w:hAnsi="Comic Sans MS"/>
        </w:rPr>
        <w:t>Εφόσον το δακτυλίδι ισορροπεί, δέχεται στο σημείο επαφής με τη ράβδο</w:t>
      </w:r>
      <w:r w:rsidR="0075622E" w:rsidRPr="0075622E">
        <w:rPr>
          <w:rFonts w:ascii="Comic Sans MS" w:hAnsi="Comic Sans MS"/>
        </w:rPr>
        <w:t xml:space="preserve">, </w:t>
      </w:r>
      <w:r w:rsidR="000F2E60">
        <w:rPr>
          <w:rFonts w:ascii="Comic Sans MS" w:hAnsi="Comic Sans MS"/>
        </w:rPr>
        <w:t xml:space="preserve">δύναμη </w:t>
      </w:r>
      <w:r w:rsidR="0075622E">
        <w:rPr>
          <w:rFonts w:ascii="Comic Sans MS" w:hAnsi="Comic Sans MS"/>
        </w:rPr>
        <w:t>από τη ράβδο</w:t>
      </w:r>
      <w:r>
        <w:rPr>
          <w:rFonts w:ascii="Comic Sans MS" w:hAnsi="Comic Sans MS"/>
        </w:rPr>
        <w:t>:</w:t>
      </w:r>
    </w:p>
    <w:p w:rsidR="00D3333A" w:rsidRDefault="0075622E" w:rsidP="00A953F9">
      <w:pPr>
        <w:rPr>
          <w:rFonts w:ascii="Comic Sans MS" w:hAnsi="Comic Sans MS"/>
        </w:rPr>
      </w:pPr>
      <w:r w:rsidRPr="0075622E">
        <w:rPr>
          <w:rFonts w:ascii="Comic Sans MS" w:hAnsi="Comic Sans MS"/>
        </w:rPr>
        <w:t xml:space="preserve">          </w:t>
      </w:r>
      <w:r w:rsidR="00AD47AE" w:rsidRPr="00AA1034">
        <w:rPr>
          <w:position w:val="-12"/>
        </w:rPr>
        <w:object w:dxaOrig="3040" w:dyaOrig="400">
          <v:shape id="_x0000_i1028" type="#_x0000_t75" style="width:152.4pt;height:19.8pt" o:ole="">
            <v:imagedata r:id="rId14" o:title=""/>
          </v:shape>
          <o:OLEObject Type="Embed" ProgID="Equation.DSMT4" ShapeID="_x0000_i1028" DrawAspect="Content" ObjectID="_1678923286" r:id="rId15"/>
        </w:object>
      </w:r>
      <w:r w:rsidR="000F2E60">
        <w:rPr>
          <w:rFonts w:ascii="Comic Sans MS" w:hAnsi="Comic Sans MS"/>
        </w:rPr>
        <w:t xml:space="preserve">       </w:t>
      </w:r>
      <w:r>
        <w:rPr>
          <w:rFonts w:ascii="Comic Sans MS" w:hAnsi="Comic Sans MS"/>
        </w:rPr>
        <w:t xml:space="preserve">Το δακτυλίδι ασκεί στη ράβδο δύναμη: </w:t>
      </w:r>
      <w:r w:rsidR="00AD47AE" w:rsidRPr="00AA1034">
        <w:rPr>
          <w:position w:val="-6"/>
        </w:rPr>
        <w:object w:dxaOrig="1020" w:dyaOrig="340">
          <v:shape id="_x0000_i1029" type="#_x0000_t75" style="width:51pt;height:16.8pt" o:ole="">
            <v:imagedata r:id="rId16" o:title=""/>
          </v:shape>
          <o:OLEObject Type="Embed" ProgID="Equation.DSMT4" ShapeID="_x0000_i1029" DrawAspect="Content" ObjectID="_1678923287" r:id="rId17"/>
        </w:object>
      </w:r>
      <w:r w:rsidR="00D3333A">
        <w:rPr>
          <w:rFonts w:ascii="Comic Sans MS" w:hAnsi="Comic Sans MS"/>
        </w:rPr>
        <w:t xml:space="preserve"> </w:t>
      </w:r>
    </w:p>
    <w:p w:rsidR="002750C4" w:rsidRPr="0075622E" w:rsidRDefault="0075622E" w:rsidP="00A953F9">
      <w:pPr>
        <w:rPr>
          <w:rFonts w:ascii="Comic Sans MS" w:hAnsi="Comic Sans MS"/>
        </w:rPr>
      </w:pPr>
      <w:r>
        <w:rPr>
          <w:rFonts w:ascii="Comic Sans MS" w:hAnsi="Comic Sans MS"/>
        </w:rPr>
        <w:t xml:space="preserve">Εφόσον η ράβδος ισορροπεί δέχεται από το νήμα δύναμη: </w:t>
      </w:r>
    </w:p>
    <w:p w:rsidR="0075622E" w:rsidRPr="0075622E" w:rsidRDefault="00AD47AE" w:rsidP="00A953F9">
      <w:pPr>
        <w:rPr>
          <w:rFonts w:ascii="Comic Sans MS" w:hAnsi="Comic Sans MS"/>
        </w:rPr>
      </w:pPr>
      <w:r w:rsidRPr="00AA1034">
        <w:rPr>
          <w:position w:val="-24"/>
        </w:rPr>
        <w:object w:dxaOrig="8960" w:dyaOrig="620">
          <v:shape id="_x0000_i1030" type="#_x0000_t75" style="width:448.2pt;height:31.2pt" o:ole="">
            <v:imagedata r:id="rId18" o:title=""/>
          </v:shape>
          <o:OLEObject Type="Embed" ProgID="Equation.DSMT4" ShapeID="_x0000_i1030" DrawAspect="Content" ObjectID="_1678923288" r:id="rId19"/>
        </w:object>
      </w:r>
    </w:p>
    <w:p w:rsidR="002750C4" w:rsidRDefault="0075622E" w:rsidP="00A953F9">
      <w:pPr>
        <w:rPr>
          <w:rFonts w:ascii="Comic Sans MS" w:hAnsi="Comic Sans MS"/>
        </w:rPr>
      </w:pPr>
      <w:r>
        <w:rPr>
          <w:rFonts w:ascii="Comic Sans MS" w:hAnsi="Comic Sans MS"/>
        </w:rPr>
        <w:t xml:space="preserve">Λόγω περιστροφικής ισορροπίας ισχύει: </w:t>
      </w:r>
    </w:p>
    <w:p w:rsidR="00BC2C16" w:rsidRDefault="00BC2C16" w:rsidP="00A953F9">
      <w:r>
        <w:rPr>
          <w:rFonts w:ascii="Comic Sans MS" w:hAnsi="Comic Sans MS"/>
        </w:rPr>
        <w:t xml:space="preserve">   </w:t>
      </w:r>
      <w:bookmarkStart w:id="0" w:name="_Hlk68219210"/>
      <w:r w:rsidR="00AD47AE" w:rsidRPr="00AA1034">
        <w:rPr>
          <w:position w:val="-24"/>
        </w:rPr>
        <w:object w:dxaOrig="8919" w:dyaOrig="620">
          <v:shape id="_x0000_i1031" type="#_x0000_t75" style="width:445.8pt;height:31.2pt" o:ole="">
            <v:imagedata r:id="rId20" o:title=""/>
          </v:shape>
          <o:OLEObject Type="Embed" ProgID="Equation.DSMT4" ShapeID="_x0000_i1031" DrawAspect="Content" ObjectID="_1678923289" r:id="rId21"/>
        </w:object>
      </w:r>
      <w:bookmarkEnd w:id="0"/>
    </w:p>
    <w:p w:rsidR="002A018B" w:rsidRPr="00015FD5" w:rsidRDefault="00015FD5" w:rsidP="00A953F9">
      <w:pPr>
        <w:rPr>
          <w:rFonts w:ascii="Comic Sans MS" w:hAnsi="Comic Sans MS"/>
          <w:b/>
        </w:rPr>
      </w:pPr>
      <w:r>
        <w:rPr>
          <w:rFonts w:ascii="Comic Sans MS" w:hAnsi="Comic Sans MS"/>
          <w:b/>
        </w:rPr>
        <w:t xml:space="preserve">Αξίζει να σημειώσουμε πως το σημείο πρόσδεσης του νήματος (Ο) </w:t>
      </w:r>
      <w:r w:rsidRPr="0044087B">
        <w:rPr>
          <w:rFonts w:ascii="Comic Sans MS" w:hAnsi="Comic Sans MS"/>
          <w:b/>
          <w:color w:val="FF0000"/>
        </w:rPr>
        <w:t xml:space="preserve">δεν συμπίπτει </w:t>
      </w:r>
      <w:r>
        <w:rPr>
          <w:rFonts w:ascii="Comic Sans MS" w:hAnsi="Comic Sans MS"/>
          <w:b/>
        </w:rPr>
        <w:t xml:space="preserve">με το Κέντρο Μάζας του συστήματος ράβδος-δακτυλίδι, το οποίο δεν βρίσκεται πάνω στη ράβδο, αλλά στο ευθύγραμμο τμήμα που συνδέει το ΚΜ της ομογενούς ράβδου, δηλαδή το μέσο της Κ, με το κέντρο του δακτυλιδιού. Αν αυτό έχει μήκος </w:t>
      </w:r>
      <w:r>
        <w:rPr>
          <w:rFonts w:ascii="Comic Sans MS" w:hAnsi="Comic Sans MS"/>
          <w:b/>
          <w:lang w:val="en-GB"/>
        </w:rPr>
        <w:t>d</w:t>
      </w:r>
      <w:r w:rsidRPr="00015FD5">
        <w:rPr>
          <w:rFonts w:ascii="Comic Sans MS" w:hAnsi="Comic Sans MS"/>
          <w:b/>
        </w:rPr>
        <w:t xml:space="preserve">, </w:t>
      </w:r>
      <w:r>
        <w:rPr>
          <w:rFonts w:ascii="Comic Sans MS" w:hAnsi="Comic Sans MS"/>
          <w:b/>
        </w:rPr>
        <w:t xml:space="preserve">το ΚΜ απέχει απόσταση </w:t>
      </w:r>
      <w:r>
        <w:rPr>
          <w:rFonts w:ascii="Comic Sans MS" w:hAnsi="Comic Sans MS"/>
          <w:b/>
          <w:lang w:val="en-GB"/>
        </w:rPr>
        <w:t>d</w:t>
      </w:r>
      <w:r w:rsidRPr="00015FD5">
        <w:rPr>
          <w:rFonts w:ascii="Comic Sans MS" w:hAnsi="Comic Sans MS"/>
          <w:b/>
        </w:rPr>
        <w:t xml:space="preserve">/3 </w:t>
      </w:r>
      <w:r>
        <w:rPr>
          <w:rFonts w:ascii="Comic Sans MS" w:hAnsi="Comic Sans MS"/>
          <w:b/>
        </w:rPr>
        <w:t>από το Κ και βρίσκεται στην κατακόρυφη που ορίζει το νήμα πρόσδεσης</w:t>
      </w:r>
      <w:r w:rsidR="0044087B">
        <w:rPr>
          <w:rFonts w:ascii="Comic Sans MS" w:hAnsi="Comic Sans MS"/>
          <w:b/>
        </w:rPr>
        <w:t xml:space="preserve">, </w:t>
      </w:r>
      <w:proofErr w:type="spellStart"/>
      <w:r w:rsidR="0044087B">
        <w:rPr>
          <w:rFonts w:ascii="Comic Sans MS" w:hAnsi="Comic Sans MS"/>
          <w:b/>
        </w:rPr>
        <w:t>γι</w:t>
      </w:r>
      <w:proofErr w:type="spellEnd"/>
      <w:r w:rsidR="0044087B">
        <w:rPr>
          <w:rFonts w:ascii="Comic Sans MS" w:hAnsi="Comic Sans MS"/>
          <w:b/>
        </w:rPr>
        <w:t xml:space="preserve"> αυτό και η τάση του νήματος δεν δημιουργεί ροπή ως προς το ΚΜ του συστήματος.</w:t>
      </w:r>
    </w:p>
    <w:p w:rsidR="00015FD5" w:rsidRDefault="00015FD5" w:rsidP="00A953F9">
      <w:pPr>
        <w:rPr>
          <w:rFonts w:ascii="Comic Sans MS" w:hAnsi="Comic Sans MS"/>
          <w:b/>
        </w:rPr>
      </w:pPr>
    </w:p>
    <w:p w:rsidR="00015FD5" w:rsidRDefault="00015FD5" w:rsidP="00A953F9">
      <w:pPr>
        <w:rPr>
          <w:rFonts w:ascii="Comic Sans MS" w:hAnsi="Comic Sans MS"/>
          <w:b/>
        </w:rPr>
      </w:pPr>
      <w:r>
        <w:rPr>
          <w:rFonts w:asciiTheme="minorHAnsi" w:eastAsiaTheme="minorEastAsia" w:hAnsiTheme="minorHAnsi" w:cstheme="minorBidi"/>
          <w:noProof/>
          <w:lang w:eastAsia="el-GR"/>
        </w:rPr>
        <w:lastRenderedPageBreak/>
        <w:object w:dxaOrig="1440" w:dyaOrig="1440">
          <v:shape id="_x0000_s1047" type="#_x0000_t75" style="position:absolute;left:0;text-align:left;margin-left:368.4pt;margin-top:21.15pt;width:119.4pt;height:166.2pt;z-index:251671552;mso-position-horizontal-relative:text;mso-position-vertical-relative:text" filled="t" fillcolor="#bdd6ee [1300]">
            <v:fill color2="fill lighten(51)" focusposition="1" focussize="" method="linear sigma" type="gradient"/>
            <v:imagedata r:id="rId22" o:title=""/>
            <w10:wrap type="square"/>
          </v:shape>
          <o:OLEObject Type="Embed" ProgID="Visio.Drawing.15" ShapeID="_x0000_s1047" DrawAspect="Content" ObjectID="_1678923303" r:id="rId23"/>
        </w:object>
      </w:r>
    </w:p>
    <w:p w:rsidR="00D3333A" w:rsidRPr="00D3333A" w:rsidRDefault="004678E8" w:rsidP="00A953F9">
      <w:pPr>
        <w:rPr>
          <w:rFonts w:ascii="Comic Sans MS" w:hAnsi="Comic Sans MS"/>
        </w:rPr>
      </w:pPr>
      <w:r>
        <w:rPr>
          <w:rFonts w:ascii="Comic Sans MS" w:hAnsi="Comic Sans MS"/>
          <w:b/>
        </w:rPr>
        <w:t xml:space="preserve">β. </w:t>
      </w:r>
      <w:r w:rsidR="00AD47AE">
        <w:rPr>
          <w:rFonts w:ascii="Comic Sans MS" w:hAnsi="Comic Sans MS"/>
        </w:rPr>
        <w:t xml:space="preserve">Το δακτυλίδι εφόσον ισορροπεί συνεχίζει να δέχεται από τη ράβδο δύναμη </w:t>
      </w:r>
      <w:r w:rsidR="00AD47AE" w:rsidRPr="00942C77">
        <w:rPr>
          <w:position w:val="-6"/>
        </w:rPr>
        <w:object w:dxaOrig="360" w:dyaOrig="340">
          <v:shape id="_x0000_i1057" type="#_x0000_t75" style="width:18pt;height:16.8pt" o:ole="">
            <v:imagedata r:id="rId24" o:title=""/>
          </v:shape>
          <o:OLEObject Type="Embed" ProgID="Equation.DSMT4" ShapeID="_x0000_i1057" DrawAspect="Content" ObjectID="_1678923290" r:id="rId25"/>
        </w:object>
      </w:r>
      <w:r w:rsidR="00AD47AE">
        <w:t xml:space="preserve"> </w:t>
      </w:r>
      <w:r w:rsidR="00AD47AE">
        <w:rPr>
          <w:rFonts w:ascii="Comic Sans MS" w:hAnsi="Comic Sans MS"/>
        </w:rPr>
        <w:t xml:space="preserve">αντίθετη του βάρους του. Η δύναμη αναλύεται σε </w:t>
      </w:r>
      <w:r w:rsidR="00AD47AE" w:rsidRPr="00942C77">
        <w:rPr>
          <w:position w:val="-10"/>
        </w:rPr>
        <w:object w:dxaOrig="560" w:dyaOrig="380">
          <v:shape id="_x0000_i1058" type="#_x0000_t75" style="width:28.2pt;height:19.2pt" o:ole="">
            <v:imagedata r:id="rId26" o:title=""/>
          </v:shape>
          <o:OLEObject Type="Embed" ProgID="Equation.DSMT4" ShapeID="_x0000_i1058" DrawAspect="Content" ObjectID="_1678923291" r:id="rId27"/>
        </w:object>
      </w:r>
      <w:r w:rsidR="00AD47AE" w:rsidRPr="00AD47AE">
        <w:t xml:space="preserve"> </w:t>
      </w:r>
      <w:r w:rsidR="00AD47AE">
        <w:rPr>
          <w:rFonts w:ascii="Comic Sans MS" w:hAnsi="Comic Sans MS"/>
        </w:rPr>
        <w:t xml:space="preserve">συνιστώσα στη διεύθυνση της ράβδου και </w:t>
      </w:r>
      <w:r w:rsidR="00AD47AE" w:rsidRPr="00AD47AE">
        <w:t xml:space="preserve"> </w:t>
      </w:r>
      <w:r w:rsidR="00AD47AE" w:rsidRPr="00942C77">
        <w:rPr>
          <w:position w:val="-10"/>
        </w:rPr>
        <w:object w:dxaOrig="560" w:dyaOrig="380">
          <v:shape id="_x0000_i1059" type="#_x0000_t75" style="width:28.2pt;height:19.2pt" o:ole="">
            <v:imagedata r:id="rId28" o:title=""/>
          </v:shape>
          <o:OLEObject Type="Embed" ProgID="Equation.DSMT4" ShapeID="_x0000_i1059" DrawAspect="Content" ObjectID="_1678923292" r:id="rId29"/>
        </w:object>
      </w:r>
      <w:r w:rsidR="00AD47AE">
        <w:rPr>
          <w:rFonts w:ascii="Comic Sans MS" w:hAnsi="Comic Sans MS"/>
        </w:rPr>
        <w:t>συνιστώσα σε διεύθυνση κάθετη στη ράβδο</w:t>
      </w:r>
      <w:r w:rsidR="00653C8A">
        <w:rPr>
          <w:rFonts w:ascii="Comic Sans MS" w:hAnsi="Comic Sans MS"/>
        </w:rPr>
        <w:t xml:space="preserve">. </w:t>
      </w:r>
      <w:r w:rsidR="00D3333A">
        <w:rPr>
          <w:rFonts w:ascii="Comic Sans MS" w:hAnsi="Comic Sans MS"/>
        </w:rPr>
        <w:t xml:space="preserve">Η συνιστώσα </w:t>
      </w:r>
      <w:r w:rsidR="00D3333A" w:rsidRPr="00942C77">
        <w:rPr>
          <w:position w:val="-10"/>
        </w:rPr>
        <w:object w:dxaOrig="560" w:dyaOrig="380">
          <v:shape id="_x0000_i1060" type="#_x0000_t75" style="width:28.2pt;height:19.2pt" o:ole="">
            <v:imagedata r:id="rId26" o:title=""/>
          </v:shape>
          <o:OLEObject Type="Embed" ProgID="Equation.DSMT4" ShapeID="_x0000_i1060" DrawAspect="Content" ObjectID="_1678923293" r:id="rId30"/>
        </w:object>
      </w:r>
      <w:r w:rsidR="00D3333A">
        <w:t xml:space="preserve"> </w:t>
      </w:r>
      <w:r w:rsidR="00D3333A">
        <w:rPr>
          <w:rFonts w:ascii="Comic Sans MS" w:hAnsi="Comic Sans MS"/>
        </w:rPr>
        <w:t>είναι η στατική τριβή που δέχεται το δακτυλίδι από τη ράβδο.</w:t>
      </w:r>
    </w:p>
    <w:p w:rsidR="003E1D61" w:rsidRPr="00653C8A" w:rsidRDefault="00653C8A" w:rsidP="00A953F9">
      <w:pPr>
        <w:rPr>
          <w:rFonts w:ascii="Comic Sans MS" w:hAnsi="Comic Sans MS"/>
          <w:color w:val="0070C0"/>
        </w:rPr>
      </w:pPr>
      <w:r>
        <w:rPr>
          <w:rFonts w:ascii="Comic Sans MS" w:hAnsi="Comic Sans MS"/>
        </w:rPr>
        <w:t>Από την ισορροπία του δακτυλιδιού έχουμε:</w:t>
      </w:r>
    </w:p>
    <w:p w:rsidR="003E1D61" w:rsidRDefault="00653C8A" w:rsidP="00A953F9">
      <w:r w:rsidRPr="00AA1034">
        <w:rPr>
          <w:position w:val="-14"/>
        </w:rPr>
        <w:object w:dxaOrig="7240" w:dyaOrig="420">
          <v:shape id="_x0000_i1037" type="#_x0000_t75" style="width:410.4pt;height:24pt" o:ole="">
            <v:imagedata r:id="rId31" o:title=""/>
          </v:shape>
          <o:OLEObject Type="Embed" ProgID="Equation.DSMT4" ShapeID="_x0000_i1037" DrawAspect="Content" ObjectID="_1678923294" r:id="rId32"/>
        </w:object>
      </w:r>
    </w:p>
    <w:p w:rsidR="003E1D61" w:rsidRDefault="00CC6C24" w:rsidP="00A953F9">
      <w:r w:rsidRPr="00AA1034">
        <w:rPr>
          <w:position w:val="-12"/>
        </w:rPr>
        <w:object w:dxaOrig="8600" w:dyaOrig="400">
          <v:shape id="_x0000_i1038" type="#_x0000_t75" style="width:429pt;height:19.8pt" o:ole="">
            <v:imagedata r:id="rId33" o:title=""/>
          </v:shape>
          <o:OLEObject Type="Embed" ProgID="Equation.DSMT4" ShapeID="_x0000_i1038" DrawAspect="Content" ObjectID="_1678923295" r:id="rId34"/>
        </w:object>
      </w:r>
    </w:p>
    <w:p w:rsidR="003E1D61" w:rsidRDefault="006951F8" w:rsidP="00A953F9">
      <w:r>
        <w:rPr>
          <w:rFonts w:ascii="Comic Sans MS" w:hAnsi="Comic Sans MS"/>
        </w:rPr>
        <w:t xml:space="preserve">Για να είναι η τριβή στατική πρέπει: </w:t>
      </w:r>
      <w:r w:rsidR="00CC6C24" w:rsidRPr="00AA1034">
        <w:rPr>
          <w:position w:val="-24"/>
        </w:rPr>
        <w:object w:dxaOrig="5280" w:dyaOrig="620">
          <v:shape id="_x0000_i1039" type="#_x0000_t75" style="width:265.8pt;height:31.2pt;mso-position-horizontal:absolute" o:ole="">
            <v:imagedata r:id="rId35" o:title=""/>
          </v:shape>
          <o:OLEObject Type="Embed" ProgID="Equation.DSMT4" ShapeID="_x0000_i1039" DrawAspect="Content" ObjectID="_1678923296" r:id="rId36"/>
        </w:object>
      </w:r>
    </w:p>
    <w:p w:rsidR="004E3CA7" w:rsidRDefault="000F2E60" w:rsidP="00A953F9">
      <w:pPr>
        <w:rPr>
          <w:rFonts w:ascii="Comic Sans MS" w:hAnsi="Comic Sans MS"/>
          <w:b/>
        </w:rPr>
      </w:pPr>
      <w:r w:rsidRPr="0044087B">
        <w:rPr>
          <w:rFonts w:ascii="Comic Sans MS" w:hAnsi="Comic Sans MS"/>
          <w:b/>
        </w:rPr>
        <w:t xml:space="preserve">Η ράβδος θα παραμείνει ακίνητη στη θέση που τη στρέψαμε, αφού </w:t>
      </w:r>
      <w:r w:rsidR="0044087B" w:rsidRPr="0044087B">
        <w:rPr>
          <w:rFonts w:ascii="Comic Sans MS" w:hAnsi="Comic Sans MS"/>
          <w:b/>
        </w:rPr>
        <w:t xml:space="preserve">το αλγεβρικό άθροισμα των ροπών </w:t>
      </w:r>
      <w:r w:rsidRPr="0044087B">
        <w:rPr>
          <w:rFonts w:ascii="Comic Sans MS" w:hAnsi="Comic Sans MS"/>
          <w:b/>
        </w:rPr>
        <w:t xml:space="preserve">ως προς το </w:t>
      </w:r>
      <w:r w:rsidR="0044087B" w:rsidRPr="0044087B">
        <w:rPr>
          <w:rFonts w:ascii="Comic Sans MS" w:hAnsi="Comic Sans MS"/>
          <w:b/>
        </w:rPr>
        <w:t xml:space="preserve">σημείο Ο, </w:t>
      </w:r>
      <w:r w:rsidR="0044087B">
        <w:rPr>
          <w:rFonts w:ascii="Comic Sans MS" w:hAnsi="Comic Sans MS"/>
          <w:b/>
        </w:rPr>
        <w:t xml:space="preserve">σημείο </w:t>
      </w:r>
      <w:r w:rsidR="0044087B" w:rsidRPr="0044087B">
        <w:rPr>
          <w:rFonts w:ascii="Comic Sans MS" w:hAnsi="Comic Sans MS"/>
          <w:b/>
        </w:rPr>
        <w:t xml:space="preserve">πρόσδεσης του νήματος, αλλά και ως προς το </w:t>
      </w:r>
      <w:r w:rsidRPr="0044087B">
        <w:rPr>
          <w:rFonts w:ascii="Comic Sans MS" w:hAnsi="Comic Sans MS"/>
          <w:b/>
        </w:rPr>
        <w:t xml:space="preserve">ΚΜ του συστήματος ράβδος-δακτυλίδι, </w:t>
      </w:r>
      <w:r w:rsidR="0044087B" w:rsidRPr="0044087B">
        <w:rPr>
          <w:rFonts w:ascii="Comic Sans MS" w:hAnsi="Comic Sans MS"/>
          <w:b/>
        </w:rPr>
        <w:t>το οποίο βρίσκεται στην κατακόρυφη που ορίζει</w:t>
      </w:r>
      <w:r w:rsidR="0044087B">
        <w:rPr>
          <w:rFonts w:ascii="Comic Sans MS" w:hAnsi="Comic Sans MS"/>
          <w:b/>
        </w:rPr>
        <w:t xml:space="preserve"> το νήμα</w:t>
      </w:r>
      <w:r w:rsidR="0044087B" w:rsidRPr="0044087B">
        <w:rPr>
          <w:rFonts w:ascii="Comic Sans MS" w:hAnsi="Comic Sans MS"/>
          <w:b/>
        </w:rPr>
        <w:t xml:space="preserve">, είναι </w:t>
      </w:r>
      <w:r w:rsidRPr="0044087B">
        <w:rPr>
          <w:rFonts w:ascii="Comic Sans MS" w:hAnsi="Comic Sans MS"/>
          <w:b/>
        </w:rPr>
        <w:t>μηδενικ</w:t>
      </w:r>
      <w:r w:rsidR="0044087B" w:rsidRPr="0044087B">
        <w:rPr>
          <w:rFonts w:ascii="Comic Sans MS" w:hAnsi="Comic Sans MS"/>
          <w:b/>
        </w:rPr>
        <w:t>ό.</w:t>
      </w:r>
    </w:p>
    <w:p w:rsidR="000F2E60" w:rsidRPr="006951F8" w:rsidRDefault="004E3CA7" w:rsidP="00A953F9">
      <w:pPr>
        <w:rPr>
          <w:rFonts w:ascii="Comic Sans MS" w:hAnsi="Comic Sans MS"/>
        </w:rPr>
      </w:pPr>
      <w:r>
        <w:rPr>
          <w:rFonts w:ascii="Comic Sans MS" w:hAnsi="Comic Sans MS"/>
        </w:rPr>
        <w:t xml:space="preserve">    </w:t>
      </w:r>
      <w:r w:rsidR="000F2E60">
        <w:rPr>
          <w:rFonts w:ascii="Comic Sans MS" w:hAnsi="Comic Sans MS"/>
        </w:rPr>
        <w:t xml:space="preserve">      </w:t>
      </w:r>
      <w:r w:rsidR="000F2E60" w:rsidRPr="00AA1034">
        <w:rPr>
          <w:position w:val="-24"/>
        </w:rPr>
        <w:object w:dxaOrig="7119" w:dyaOrig="620">
          <v:shape id="_x0000_i1040" type="#_x0000_t75" style="width:355.8pt;height:31.2pt" o:ole="">
            <v:imagedata r:id="rId37" o:title=""/>
          </v:shape>
          <o:OLEObject Type="Embed" ProgID="Equation.DSMT4" ShapeID="_x0000_i1040" DrawAspect="Content" ObjectID="_1678923297" r:id="rId38"/>
        </w:object>
      </w:r>
      <w:r w:rsidR="000F2E60">
        <w:rPr>
          <w:rFonts w:ascii="Comic Sans MS" w:hAnsi="Comic Sans MS"/>
        </w:rPr>
        <w:t xml:space="preserve">    </w:t>
      </w:r>
    </w:p>
    <w:p w:rsidR="00D3333A" w:rsidRDefault="00CC6C24" w:rsidP="00A953F9">
      <w:r>
        <w:t xml:space="preserve">            </w:t>
      </w:r>
      <w:r>
        <w:object w:dxaOrig="8617" w:dyaOrig="2820">
          <v:shape id="_x0000_i1041" type="#_x0000_t75" style="width:388.2pt;height:126.6pt" o:ole="" filled="t" fillcolor="#bdd6ee [1300]">
            <v:fill color2="fill lighten(51)" focusposition="1" focussize="" method="linear sigma" type="gradient"/>
            <v:imagedata r:id="rId39" o:title=""/>
          </v:shape>
          <o:OLEObject Type="Embed" ProgID="Visio.Drawing.15" ShapeID="_x0000_i1041" DrawAspect="Content" ObjectID="_1678923298" r:id="rId40"/>
        </w:object>
      </w:r>
    </w:p>
    <w:p w:rsidR="004E3CA7" w:rsidRDefault="004E3CA7" w:rsidP="00A953F9">
      <w:pPr>
        <w:rPr>
          <w:rFonts w:ascii="Comic Sans MS" w:hAnsi="Comic Sans MS"/>
          <w:b/>
        </w:rPr>
      </w:pPr>
    </w:p>
    <w:p w:rsidR="00FA6C3C" w:rsidRDefault="009C3743" w:rsidP="00A953F9">
      <w:pPr>
        <w:rPr>
          <w:rFonts w:ascii="Comic Sans MS" w:hAnsi="Comic Sans MS"/>
        </w:rPr>
      </w:pPr>
      <w:r>
        <w:rPr>
          <w:rFonts w:ascii="Comic Sans MS" w:hAnsi="Comic Sans MS"/>
          <w:b/>
        </w:rPr>
        <w:t xml:space="preserve">γ. </w:t>
      </w:r>
      <w:r w:rsidR="00A73373">
        <w:rPr>
          <w:rFonts w:ascii="Comic Sans MS" w:hAnsi="Comic Sans MS"/>
        </w:rPr>
        <w:t>Για να εγκαταλείψει το δακτυλίδι τη ράβδο</w:t>
      </w:r>
      <w:r w:rsidR="00517CB9">
        <w:rPr>
          <w:rFonts w:ascii="Comic Sans MS" w:hAnsi="Comic Sans MS"/>
        </w:rPr>
        <w:t xml:space="preserve">, θα πρέπει αυτή να εκτελέσει σύνθετη κίνηση, ώστε να περιστραφεί γύρω από νοητό άξονα που διέρχεται </w:t>
      </w:r>
      <w:r w:rsidR="00517CB9" w:rsidRPr="000F2E60">
        <w:rPr>
          <w:rFonts w:ascii="Comic Sans MS" w:hAnsi="Comic Sans MS"/>
        </w:rPr>
        <w:t>από το ΚΜ του συστήματος ράβδος-δακτυλίδι.</w:t>
      </w:r>
      <w:r w:rsidR="00653C8A" w:rsidRPr="000F2E60">
        <w:rPr>
          <w:rFonts w:ascii="Comic Sans MS" w:hAnsi="Comic Sans MS"/>
        </w:rPr>
        <w:t xml:space="preserve"> </w:t>
      </w:r>
      <w:r w:rsidR="00653C8A">
        <w:rPr>
          <w:rFonts w:ascii="Comic Sans MS" w:hAnsi="Comic Sans MS"/>
        </w:rPr>
        <w:t xml:space="preserve"> </w:t>
      </w:r>
      <w:r w:rsidR="00517CB9">
        <w:rPr>
          <w:rFonts w:ascii="Comic Sans MS" w:hAnsi="Comic Sans MS"/>
        </w:rPr>
        <w:t xml:space="preserve">Κάτι τέτοιο όμως δεν πρόκειται να συμβεί, </w:t>
      </w:r>
      <w:r w:rsidR="004E3CA7">
        <w:rPr>
          <w:rFonts w:ascii="Comic Sans MS" w:hAnsi="Comic Sans MS"/>
        </w:rPr>
        <w:t xml:space="preserve">αφού </w:t>
      </w:r>
      <w:r w:rsidR="00517CB9">
        <w:rPr>
          <w:rFonts w:ascii="Comic Sans MS" w:hAnsi="Comic Sans MS"/>
        </w:rPr>
        <w:t>το αλγεβρικό άθροισμα των ροπών</w:t>
      </w:r>
      <w:r w:rsidR="00FA6C3C">
        <w:rPr>
          <w:rFonts w:ascii="Comic Sans MS" w:hAnsi="Comic Sans MS"/>
        </w:rPr>
        <w:t xml:space="preserve"> τη στιγμή που κόβεται το νήμα,</w:t>
      </w:r>
      <w:r w:rsidR="00517CB9">
        <w:rPr>
          <w:rFonts w:ascii="Comic Sans MS" w:hAnsi="Comic Sans MS"/>
        </w:rPr>
        <w:t xml:space="preserve"> ως προς </w:t>
      </w:r>
      <w:r w:rsidR="00FA6C3C">
        <w:rPr>
          <w:rFonts w:ascii="Comic Sans MS" w:hAnsi="Comic Sans MS"/>
        </w:rPr>
        <w:t xml:space="preserve">το σημείο (Ο) αλλά και ως προς </w:t>
      </w:r>
      <w:r w:rsidR="00517CB9">
        <w:rPr>
          <w:rFonts w:ascii="Comic Sans MS" w:hAnsi="Comic Sans MS"/>
        </w:rPr>
        <w:t xml:space="preserve">το ΚΜ </w:t>
      </w:r>
      <w:r w:rsidR="00FA6C3C" w:rsidRPr="000F2E60">
        <w:rPr>
          <w:rFonts w:ascii="Comic Sans MS" w:hAnsi="Comic Sans MS"/>
        </w:rPr>
        <w:t>του συστήματος ράβδος-δακτυλίδι</w:t>
      </w:r>
      <w:r w:rsidR="00FA6C3C">
        <w:rPr>
          <w:rFonts w:ascii="Comic Sans MS" w:hAnsi="Comic Sans MS"/>
        </w:rPr>
        <w:t>,</w:t>
      </w:r>
    </w:p>
    <w:p w:rsidR="00FA6C3C" w:rsidRDefault="00FA6C3C" w:rsidP="00A953F9">
      <w:pPr>
        <w:rPr>
          <w:rFonts w:ascii="Comic Sans MS" w:hAnsi="Comic Sans MS"/>
        </w:rPr>
      </w:pPr>
      <w:r>
        <w:rPr>
          <w:rFonts w:ascii="Comic Sans MS" w:hAnsi="Comic Sans MS"/>
        </w:rPr>
        <w:t xml:space="preserve">που βρίσκεται στην κατακόρυφο που ορίζει το νήμα, </w:t>
      </w:r>
      <w:r w:rsidR="00517CB9">
        <w:rPr>
          <w:rFonts w:ascii="Comic Sans MS" w:hAnsi="Comic Sans MS"/>
        </w:rPr>
        <w:t xml:space="preserve">είναι μηδέν:  </w:t>
      </w:r>
    </w:p>
    <w:p w:rsidR="00517CB9" w:rsidRPr="00517CB9" w:rsidRDefault="00FA6C3C" w:rsidP="00A953F9">
      <w:pPr>
        <w:rPr>
          <w:rFonts w:ascii="Comic Sans MS" w:hAnsi="Comic Sans MS"/>
        </w:rPr>
      </w:pPr>
      <w:r>
        <w:lastRenderedPageBreak/>
        <w:t xml:space="preserve">          </w:t>
      </w:r>
      <w:r w:rsidR="00CC6C24" w:rsidRPr="00AA1034">
        <w:rPr>
          <w:position w:val="-24"/>
        </w:rPr>
        <w:object w:dxaOrig="7160" w:dyaOrig="620">
          <v:shape id="_x0000_i1042" type="#_x0000_t75" style="width:358.2pt;height:31.2pt" o:ole="">
            <v:imagedata r:id="rId41" o:title=""/>
          </v:shape>
          <o:OLEObject Type="Embed" ProgID="Equation.DSMT4" ShapeID="_x0000_i1042" DrawAspect="Content" ObjectID="_1678923299" r:id="rId42"/>
        </w:object>
      </w:r>
    </w:p>
    <w:p w:rsidR="003E1D61" w:rsidRDefault="00C3018A" w:rsidP="00A953F9">
      <w:r>
        <w:rPr>
          <w:rFonts w:asciiTheme="minorHAnsi" w:eastAsiaTheme="minorEastAsia" w:hAnsiTheme="minorHAnsi" w:cstheme="minorBidi"/>
          <w:noProof/>
          <w:lang w:eastAsia="el-GR"/>
        </w:rPr>
        <w:object w:dxaOrig="1440" w:dyaOrig="1440">
          <v:shape id="_x0000_s1030" type="#_x0000_t75" style="position:absolute;left:0;text-align:left;margin-left:46.2pt;margin-top:47.05pt;width:276.4pt;height:198.75pt;z-index:251666432;mso-position-horizontal-relative:text;mso-position-vertical:absolute;mso-position-vertical-relative:text" filled="t" fillcolor="#bdd6ee [1300]">
            <v:fill color2="fill lighten(51)" focusposition="1" focussize="" method="linear sigma" type="gradient"/>
            <v:imagedata r:id="rId43" o:title=""/>
            <w10:wrap type="square"/>
          </v:shape>
          <o:OLEObject Type="Embed" ProgID="Visio.Drawing.15" ShapeID="_x0000_s1030" DrawAspect="Content" ObjectID="_1678923304" r:id="rId44"/>
        </w:object>
      </w:r>
      <w:r w:rsidR="00517CB9">
        <w:rPr>
          <w:rFonts w:ascii="Comic Sans MS" w:hAnsi="Comic Sans MS"/>
        </w:rPr>
        <w:t>Η ράβδος πέφτοντας θα εκτελέσει μεταφορική κίνηση</w:t>
      </w:r>
      <w:r w:rsidR="00AD4455">
        <w:rPr>
          <w:rFonts w:ascii="Comic Sans MS" w:hAnsi="Comic Sans MS"/>
        </w:rPr>
        <w:t xml:space="preserve"> και θα μετατοπίζεται παράλληλα προς την αρχική της θέση, οπότε το δακτυλίδι θα παραμείνει στην αρχική θέση του</w:t>
      </w:r>
    </w:p>
    <w:p w:rsidR="00BC39C7" w:rsidRDefault="00BC39C7" w:rsidP="00A953F9"/>
    <w:p w:rsidR="00F31E44" w:rsidRDefault="00F31E44" w:rsidP="00A953F9"/>
    <w:p w:rsidR="00F31E44" w:rsidRPr="00F31E44" w:rsidRDefault="00F31E44" w:rsidP="00F31E44"/>
    <w:p w:rsidR="00F31E44" w:rsidRPr="00F31E44" w:rsidRDefault="00F31E44" w:rsidP="00F31E44"/>
    <w:p w:rsidR="00F31E44" w:rsidRPr="00F31E44" w:rsidRDefault="00F31E44" w:rsidP="00F31E44"/>
    <w:p w:rsidR="00F31E44" w:rsidRPr="00F31E44" w:rsidRDefault="00F31E44" w:rsidP="00F31E44"/>
    <w:p w:rsidR="00F31E44" w:rsidRPr="00F31E44" w:rsidRDefault="00F31E44" w:rsidP="00F31E44"/>
    <w:p w:rsidR="00F31E44" w:rsidRPr="00F31E44" w:rsidRDefault="00F31E44" w:rsidP="00F31E44"/>
    <w:p w:rsidR="00F31E44" w:rsidRDefault="00F31E44" w:rsidP="00F31E44"/>
    <w:p w:rsidR="00ED011D" w:rsidRDefault="00ED011D" w:rsidP="00F31E44"/>
    <w:p w:rsidR="00ED011D" w:rsidRDefault="00ED011D" w:rsidP="00F31E44">
      <w:pPr>
        <w:rPr>
          <w:rFonts w:ascii="Comic Sans MS" w:hAnsi="Comic Sans MS"/>
        </w:rPr>
      </w:pPr>
      <w:r>
        <w:rPr>
          <w:rFonts w:ascii="Comic Sans MS" w:hAnsi="Comic Sans MS"/>
        </w:rPr>
        <w:t>ΠΑΡΑΤΗΡΗΣΗ</w:t>
      </w:r>
    </w:p>
    <w:p w:rsidR="00ED011D" w:rsidRDefault="00ED011D" w:rsidP="00F31E44">
      <w:pPr>
        <w:rPr>
          <w:rFonts w:ascii="Comic Sans MS" w:hAnsi="Comic Sans MS"/>
        </w:rPr>
      </w:pPr>
      <w:r>
        <w:rPr>
          <w:rFonts w:ascii="Comic Sans MS" w:hAnsi="Comic Sans MS"/>
        </w:rPr>
        <w:t xml:space="preserve">Στη διάρκεια της καθόδου η ράβδος και το δακτυλίδι διατηρούν την επαφή τους, αλλά δεν αναπτύσσονται δυνάμεις ανάμεσά τους. Αυτό θα ισχύει αφού κάθε σώμα θα πέφτει με την ίδια επιτάχυνση </w:t>
      </w:r>
      <w:r>
        <w:rPr>
          <w:rFonts w:ascii="Comic Sans MS" w:hAnsi="Comic Sans MS"/>
          <w:lang w:val="en-GB"/>
        </w:rPr>
        <w:t>a</w:t>
      </w:r>
      <w:r w:rsidRPr="00ED011D">
        <w:rPr>
          <w:rFonts w:ascii="Comic Sans MS" w:hAnsi="Comic Sans MS"/>
        </w:rPr>
        <w:t>=</w:t>
      </w:r>
      <w:r>
        <w:rPr>
          <w:rFonts w:ascii="Comic Sans MS" w:hAnsi="Comic Sans MS"/>
          <w:lang w:val="en-GB"/>
        </w:rPr>
        <w:t>g</w:t>
      </w:r>
      <w:r w:rsidRPr="00ED011D">
        <w:rPr>
          <w:rFonts w:ascii="Comic Sans MS" w:hAnsi="Comic Sans MS"/>
        </w:rPr>
        <w:t xml:space="preserve">. </w:t>
      </w:r>
      <w:r w:rsidR="00724820">
        <w:rPr>
          <w:rFonts w:ascii="Comic Sans MS" w:hAnsi="Comic Sans MS"/>
        </w:rPr>
        <w:t xml:space="preserve">Μια πρόταση σε αυτό, από τον Βαγγέλη </w:t>
      </w:r>
      <w:proofErr w:type="spellStart"/>
      <w:r w:rsidR="00724820">
        <w:rPr>
          <w:rFonts w:ascii="Comic Sans MS" w:hAnsi="Comic Sans MS"/>
        </w:rPr>
        <w:t>Κουντούρη</w:t>
      </w:r>
      <w:proofErr w:type="spellEnd"/>
      <w:r w:rsidR="00724820">
        <w:rPr>
          <w:rFonts w:ascii="Comic Sans MS" w:hAnsi="Comic Sans MS"/>
        </w:rPr>
        <w:t>:</w:t>
      </w:r>
    </w:p>
    <w:p w:rsidR="00724820" w:rsidRDefault="00724820" w:rsidP="00F31E44">
      <w:pPr>
        <w:rPr>
          <w:rFonts w:ascii="Source Sans Pro" w:hAnsi="Source Sans Pro"/>
          <w:color w:val="272828"/>
          <w:sz w:val="23"/>
          <w:szCs w:val="23"/>
          <w:shd w:val="clear" w:color="auto" w:fill="FFFFFF"/>
        </w:rPr>
      </w:pPr>
      <w:r>
        <w:rPr>
          <w:rFonts w:ascii="Comic Sans MS" w:hAnsi="Comic Sans MS"/>
        </w:rPr>
        <w:t>«</w:t>
      </w:r>
      <w:r>
        <w:rPr>
          <w:rFonts w:ascii="Source Sans Pro" w:hAnsi="Source Sans Pro"/>
          <w:color w:val="272828"/>
          <w:sz w:val="23"/>
          <w:szCs w:val="23"/>
          <w:shd w:val="clear" w:color="auto" w:fill="FFFFFF"/>
        </w:rPr>
        <w:t>η επιτάχυνση της ράβδου θα είναι τουλάχιστον g, λόγω του βάρους της, και μεγαλύτερη αν δέχεται και δύναμη Ν, προς τα κάτω, από το δαχτυλίδι</w:t>
      </w:r>
    </w:p>
    <w:p w:rsidR="00724820" w:rsidRDefault="00724820" w:rsidP="00F31E44">
      <w:pPr>
        <w:rPr>
          <w:rFonts w:ascii="Source Sans Pro" w:hAnsi="Source Sans Pro"/>
          <w:color w:val="272828"/>
          <w:sz w:val="23"/>
          <w:szCs w:val="23"/>
          <w:shd w:val="clear" w:color="auto" w:fill="FFFFFF"/>
        </w:rPr>
      </w:pPr>
      <w:r>
        <w:rPr>
          <w:rFonts w:ascii="Source Sans Pro" w:hAnsi="Source Sans Pro"/>
          <w:color w:val="272828"/>
          <w:sz w:val="23"/>
          <w:szCs w:val="23"/>
          <w:shd w:val="clear" w:color="auto" w:fill="FFFFFF"/>
        </w:rPr>
        <w:t>η επιτάχυνση του δαχτυλιδιού θα είναι το πολύ g, λόγω του βάρους του, και μικρότερη αν δέχεται δύναμη Ν, προς τα πάνω, από τη ράβδο….</w:t>
      </w:r>
    </w:p>
    <w:p w:rsidR="00724820" w:rsidRDefault="00724820" w:rsidP="00F31E44">
      <w:pPr>
        <w:rPr>
          <w:rFonts w:ascii="Source Sans Pro" w:hAnsi="Source Sans Pro"/>
          <w:color w:val="272828"/>
          <w:sz w:val="23"/>
          <w:szCs w:val="23"/>
          <w:shd w:val="clear" w:color="auto" w:fill="FFFFFF"/>
        </w:rPr>
      </w:pPr>
      <w:r>
        <w:rPr>
          <w:rFonts w:ascii="Source Sans Pro" w:hAnsi="Source Sans Pro"/>
          <w:color w:val="272828"/>
          <w:sz w:val="23"/>
          <w:szCs w:val="23"/>
          <w:shd w:val="clear" w:color="auto" w:fill="FFFFFF"/>
        </w:rPr>
        <w:t xml:space="preserve">το μεγαλύτερη και μικρότερη αν ισχύουν,  θα ισχύουν </w:t>
      </w:r>
      <w:r w:rsidRPr="00724820">
        <w:rPr>
          <w:rFonts w:ascii="Source Sans Pro" w:hAnsi="Source Sans Pro"/>
          <w:b/>
          <w:color w:val="272828"/>
          <w:sz w:val="23"/>
          <w:szCs w:val="23"/>
          <w:shd w:val="clear" w:color="auto" w:fill="FFFFFF"/>
        </w:rPr>
        <w:t>ταυτόχρονα</w:t>
      </w:r>
      <w:r>
        <w:rPr>
          <w:rFonts w:ascii="Source Sans Pro" w:hAnsi="Source Sans Pro"/>
          <w:color w:val="272828"/>
          <w:sz w:val="23"/>
          <w:szCs w:val="23"/>
          <w:shd w:val="clear" w:color="auto" w:fill="FFFFFF"/>
        </w:rPr>
        <w:t>,</w:t>
      </w:r>
    </w:p>
    <w:p w:rsidR="00370214" w:rsidRPr="00370214" w:rsidRDefault="00724820" w:rsidP="00F31E44">
      <w:pPr>
        <w:rPr>
          <w:rFonts w:ascii="Comic Sans MS" w:hAnsi="Comic Sans MS"/>
        </w:rPr>
      </w:pPr>
      <w:r>
        <w:rPr>
          <w:rFonts w:ascii="Source Sans Pro" w:hAnsi="Source Sans Pro"/>
          <w:color w:val="272828"/>
          <w:sz w:val="23"/>
          <w:szCs w:val="23"/>
          <w:shd w:val="clear" w:color="auto" w:fill="FFFFFF"/>
        </w:rPr>
        <w:t xml:space="preserve">όταν κοπεί το νήμα η ράβδος θα “θέλει” να κινηθεί πιο γρήγορα από το δαχτυλίδι, οπότε η δύναμη Ν θα μειώνεται ώσπου να γίνει 0, </w:t>
      </w:r>
      <w:r w:rsidRPr="00724820">
        <w:rPr>
          <w:rFonts w:ascii="Source Sans Pro" w:hAnsi="Source Sans Pro"/>
          <w:b/>
          <w:color w:val="272828"/>
          <w:sz w:val="23"/>
          <w:szCs w:val="23"/>
          <w:shd w:val="clear" w:color="auto" w:fill="FFFFFF"/>
        </w:rPr>
        <w:t>πρακτικά ακαριαία</w:t>
      </w:r>
      <w:r>
        <w:rPr>
          <w:rFonts w:ascii="Source Sans Pro" w:hAnsi="Source Sans Pro"/>
          <w:color w:val="272828"/>
          <w:sz w:val="23"/>
          <w:szCs w:val="23"/>
          <w:shd w:val="clear" w:color="auto" w:fill="FFFFFF"/>
        </w:rPr>
        <w:t xml:space="preserve">, άρα </w:t>
      </w:r>
      <w:r w:rsidRPr="00FD55CA">
        <w:rPr>
          <w:rFonts w:ascii="Source Sans Pro" w:hAnsi="Source Sans Pro"/>
          <w:b/>
          <w:color w:val="272828"/>
          <w:sz w:val="23"/>
          <w:szCs w:val="23"/>
          <w:shd w:val="clear" w:color="auto" w:fill="FFFFFF"/>
        </w:rPr>
        <w:t>η ράβδος θα πέσει με την ελάχιστη δυνατή επιτάχυνση</w:t>
      </w:r>
      <w:r>
        <w:rPr>
          <w:rFonts w:ascii="Source Sans Pro" w:hAnsi="Source Sans Pro"/>
          <w:color w:val="272828"/>
          <w:sz w:val="23"/>
          <w:szCs w:val="23"/>
          <w:shd w:val="clear" w:color="auto" w:fill="FFFFFF"/>
        </w:rPr>
        <w:t xml:space="preserve">, δηλαδή g, και </w:t>
      </w:r>
      <w:r w:rsidRPr="00FD55CA">
        <w:rPr>
          <w:rFonts w:ascii="Source Sans Pro" w:hAnsi="Source Sans Pro"/>
          <w:b/>
          <w:color w:val="272828"/>
          <w:sz w:val="23"/>
          <w:szCs w:val="23"/>
          <w:shd w:val="clear" w:color="auto" w:fill="FFFFFF"/>
        </w:rPr>
        <w:t>το δαχτυλίδι με τη μέγιστη δυνατή</w:t>
      </w:r>
      <w:r>
        <w:rPr>
          <w:rFonts w:ascii="Source Sans Pro" w:hAnsi="Source Sans Pro"/>
          <w:color w:val="272828"/>
          <w:sz w:val="23"/>
          <w:szCs w:val="23"/>
          <w:shd w:val="clear" w:color="auto" w:fill="FFFFFF"/>
        </w:rPr>
        <w:t>, δηλαδή g, τα δύο σώματα, δηλαδή θα κάνουν ταυτόχρονη ελεύθερη πτώση σε επαφή μεταξύ τους, αλλά χωρίς δύναμη επαφής</w:t>
      </w:r>
      <w:bookmarkStart w:id="1" w:name="_GoBack"/>
      <w:bookmarkEnd w:id="1"/>
    </w:p>
    <w:p w:rsidR="00F31E44" w:rsidRDefault="00CC6C24" w:rsidP="00F31E44">
      <w:pPr>
        <w:rPr>
          <w:rFonts w:ascii="Comic Sans MS" w:hAnsi="Comic Sans MS"/>
          <w:b/>
          <w:color w:val="7030A0"/>
          <w:sz w:val="24"/>
          <w:szCs w:val="24"/>
        </w:rPr>
      </w:pPr>
      <w:r>
        <w:t xml:space="preserve">                                                                                                                           </w:t>
      </w:r>
      <w:proofErr w:type="spellStart"/>
      <w:r w:rsidRPr="00CC6C24">
        <w:rPr>
          <w:rFonts w:ascii="Comic Sans MS" w:hAnsi="Comic Sans MS"/>
          <w:b/>
          <w:color w:val="7030A0"/>
          <w:sz w:val="24"/>
          <w:szCs w:val="24"/>
        </w:rPr>
        <w:t>Παπασγουρίδης</w:t>
      </w:r>
      <w:proofErr w:type="spellEnd"/>
      <w:r w:rsidRPr="00CC6C24">
        <w:rPr>
          <w:rFonts w:ascii="Comic Sans MS" w:hAnsi="Comic Sans MS"/>
          <w:b/>
          <w:color w:val="7030A0"/>
          <w:sz w:val="24"/>
          <w:szCs w:val="24"/>
        </w:rPr>
        <w:t xml:space="preserve"> Θοδωρής</w:t>
      </w:r>
    </w:p>
    <w:p w:rsidR="00CC6C24" w:rsidRPr="00ED011D" w:rsidRDefault="00CC6C24" w:rsidP="00F31E44">
      <w:pPr>
        <w:rPr>
          <w:rFonts w:ascii="Comic Sans MS" w:hAnsi="Comic Sans MS"/>
          <w:b/>
          <w:color w:val="7030A0"/>
        </w:rPr>
      </w:pPr>
      <w:r>
        <w:rPr>
          <w:rFonts w:ascii="Comic Sans MS" w:hAnsi="Comic Sans MS"/>
          <w:b/>
          <w:color w:val="7030A0"/>
          <w:sz w:val="24"/>
          <w:szCs w:val="24"/>
        </w:rPr>
        <w:t xml:space="preserve">                                                                 </w:t>
      </w:r>
      <w:r w:rsidRPr="00ED011D">
        <w:rPr>
          <w:rFonts w:ascii="Comic Sans MS" w:hAnsi="Comic Sans MS"/>
          <w:b/>
          <w:color w:val="7030A0"/>
          <w:sz w:val="24"/>
          <w:szCs w:val="24"/>
        </w:rPr>
        <w:t xml:space="preserve">   </w:t>
      </w:r>
      <w:r>
        <w:rPr>
          <w:rFonts w:ascii="Comic Sans MS" w:hAnsi="Comic Sans MS"/>
          <w:b/>
          <w:color w:val="7030A0"/>
          <w:sz w:val="24"/>
          <w:szCs w:val="24"/>
        </w:rPr>
        <w:t xml:space="preserve"> </w:t>
      </w:r>
      <w:proofErr w:type="spellStart"/>
      <w:r>
        <w:rPr>
          <w:rFonts w:ascii="Comic Sans MS" w:hAnsi="Comic Sans MS"/>
          <w:b/>
          <w:color w:val="7030A0"/>
          <w:lang w:val="en-GB"/>
        </w:rPr>
        <w:t>papasgou</w:t>
      </w:r>
      <w:proofErr w:type="spellEnd"/>
      <w:r w:rsidRPr="00ED011D">
        <w:rPr>
          <w:rFonts w:ascii="Comic Sans MS" w:hAnsi="Comic Sans MS"/>
          <w:b/>
          <w:color w:val="7030A0"/>
        </w:rPr>
        <w:t>@</w:t>
      </w:r>
      <w:proofErr w:type="spellStart"/>
      <w:r>
        <w:rPr>
          <w:rFonts w:ascii="Comic Sans MS" w:hAnsi="Comic Sans MS"/>
          <w:b/>
          <w:color w:val="7030A0"/>
          <w:lang w:val="en-GB"/>
        </w:rPr>
        <w:t>gmail</w:t>
      </w:r>
      <w:proofErr w:type="spellEnd"/>
      <w:r w:rsidRPr="00ED011D">
        <w:rPr>
          <w:rFonts w:ascii="Comic Sans MS" w:hAnsi="Comic Sans MS"/>
          <w:b/>
          <w:color w:val="7030A0"/>
        </w:rPr>
        <w:t>.</w:t>
      </w:r>
      <w:r>
        <w:rPr>
          <w:rFonts w:ascii="Comic Sans MS" w:hAnsi="Comic Sans MS"/>
          <w:b/>
          <w:color w:val="7030A0"/>
          <w:lang w:val="en-GB"/>
        </w:rPr>
        <w:t>com</w:t>
      </w:r>
    </w:p>
    <w:p w:rsidR="00CC6C24" w:rsidRPr="00CC6C24" w:rsidRDefault="00CC6C24" w:rsidP="00F31E44">
      <w:pPr>
        <w:rPr>
          <w:rFonts w:ascii="Comic Sans MS" w:hAnsi="Comic Sans MS"/>
          <w:b/>
          <w:color w:val="7030A0"/>
          <w:sz w:val="24"/>
          <w:szCs w:val="24"/>
        </w:rPr>
      </w:pPr>
    </w:p>
    <w:p w:rsidR="00926A32" w:rsidRPr="00926A32" w:rsidRDefault="00926A32" w:rsidP="00926A32"/>
    <w:p w:rsidR="00926A32" w:rsidRDefault="00926A32" w:rsidP="00926A32"/>
    <w:p w:rsidR="00BC39C7" w:rsidRPr="00926A32" w:rsidRDefault="00926A32" w:rsidP="00926A32">
      <w:pPr>
        <w:tabs>
          <w:tab w:val="clear" w:pos="340"/>
          <w:tab w:val="left" w:pos="2232"/>
        </w:tabs>
      </w:pPr>
      <w:r>
        <w:tab/>
      </w:r>
    </w:p>
    <w:sectPr w:rsidR="00BC39C7" w:rsidRPr="00926A32" w:rsidSect="00465D8E">
      <w:headerReference w:type="default" r:id="rId45"/>
      <w:footerReference w:type="default" r:id="rId46"/>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18A" w:rsidRDefault="00C3018A">
      <w:pPr>
        <w:spacing w:after="0" w:line="240" w:lineRule="auto"/>
      </w:pPr>
      <w:r>
        <w:separator/>
      </w:r>
    </w:p>
  </w:endnote>
  <w:endnote w:type="continuationSeparator" w:id="0">
    <w:p w:rsidR="00C3018A" w:rsidRDefault="00C3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18A" w:rsidRDefault="00C3018A">
      <w:pPr>
        <w:spacing w:after="0" w:line="240" w:lineRule="auto"/>
      </w:pPr>
      <w:r>
        <w:separator/>
      </w:r>
    </w:p>
  </w:footnote>
  <w:footnote w:type="continuationSeparator" w:id="0">
    <w:p w:rsidR="00C3018A" w:rsidRDefault="00C3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79679D">
      <w:rPr>
        <w:i/>
      </w:rPr>
      <w:t>Στερεό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6FE8"/>
    <w:multiLevelType w:val="hybridMultilevel"/>
    <w:tmpl w:val="0FE4FC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E4D2A2A"/>
    <w:multiLevelType w:val="hybridMultilevel"/>
    <w:tmpl w:val="B6F455C8"/>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8F520D"/>
    <w:multiLevelType w:val="hybridMultilevel"/>
    <w:tmpl w:val="13A279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324742"/>
    <w:multiLevelType w:val="hybridMultilevel"/>
    <w:tmpl w:val="68AC1F76"/>
    <w:lvl w:ilvl="0" w:tplc="32DC8F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3"/>
  </w:num>
  <w:num w:numId="5">
    <w:abstractNumId w:val="3"/>
  </w:num>
  <w:num w:numId="6">
    <w:abstractNumId w:val="3"/>
  </w:num>
  <w:num w:numId="7">
    <w:abstractNumId w:val="1"/>
  </w:num>
  <w:num w:numId="8">
    <w:abstractNumId w:val="1"/>
  </w:num>
  <w:num w:numId="9">
    <w:abstractNumId w:val="2"/>
  </w:num>
  <w:num w:numId="10">
    <w:abstractNumId w:val="2"/>
  </w:num>
  <w:num w:numId="11">
    <w:abstractNumId w:val="2"/>
  </w:num>
  <w:num w:numId="12">
    <w:abstractNumId w:val="2"/>
  </w:num>
  <w:num w:numId="13">
    <w:abstractNumId w:val="3"/>
  </w:num>
  <w:num w:numId="14">
    <w:abstractNumId w:val="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A7"/>
    <w:rsid w:val="00015FD5"/>
    <w:rsid w:val="000701A8"/>
    <w:rsid w:val="000715B6"/>
    <w:rsid w:val="000A5A2D"/>
    <w:rsid w:val="000C34FC"/>
    <w:rsid w:val="000F2E60"/>
    <w:rsid w:val="0014222C"/>
    <w:rsid w:val="001764F7"/>
    <w:rsid w:val="001865ED"/>
    <w:rsid w:val="001A1466"/>
    <w:rsid w:val="001B4F07"/>
    <w:rsid w:val="001C0CAD"/>
    <w:rsid w:val="001D58C5"/>
    <w:rsid w:val="00261BBC"/>
    <w:rsid w:val="002623E0"/>
    <w:rsid w:val="002750C4"/>
    <w:rsid w:val="002764F7"/>
    <w:rsid w:val="002A018B"/>
    <w:rsid w:val="002D5901"/>
    <w:rsid w:val="002E2EAB"/>
    <w:rsid w:val="002F52CE"/>
    <w:rsid w:val="00314E57"/>
    <w:rsid w:val="00333357"/>
    <w:rsid w:val="00334BD8"/>
    <w:rsid w:val="00342B66"/>
    <w:rsid w:val="00355EF4"/>
    <w:rsid w:val="00370214"/>
    <w:rsid w:val="003B4900"/>
    <w:rsid w:val="003D2058"/>
    <w:rsid w:val="003D5E6E"/>
    <w:rsid w:val="003E1D61"/>
    <w:rsid w:val="0041752B"/>
    <w:rsid w:val="00435EB9"/>
    <w:rsid w:val="0044087B"/>
    <w:rsid w:val="0044454D"/>
    <w:rsid w:val="00465D8E"/>
    <w:rsid w:val="004678E8"/>
    <w:rsid w:val="00471BA6"/>
    <w:rsid w:val="004874D9"/>
    <w:rsid w:val="00497E08"/>
    <w:rsid w:val="004C1461"/>
    <w:rsid w:val="004E3CA7"/>
    <w:rsid w:val="004F7518"/>
    <w:rsid w:val="00517CB9"/>
    <w:rsid w:val="005428E3"/>
    <w:rsid w:val="00572886"/>
    <w:rsid w:val="005C059F"/>
    <w:rsid w:val="00653C8A"/>
    <w:rsid w:val="006575E8"/>
    <w:rsid w:val="00667E23"/>
    <w:rsid w:val="00672BBC"/>
    <w:rsid w:val="006951F8"/>
    <w:rsid w:val="006D29BE"/>
    <w:rsid w:val="006E52D5"/>
    <w:rsid w:val="00717932"/>
    <w:rsid w:val="00721281"/>
    <w:rsid w:val="00724820"/>
    <w:rsid w:val="00727536"/>
    <w:rsid w:val="0075622E"/>
    <w:rsid w:val="0079679D"/>
    <w:rsid w:val="007C51D5"/>
    <w:rsid w:val="007E115B"/>
    <w:rsid w:val="007E656A"/>
    <w:rsid w:val="00800F52"/>
    <w:rsid w:val="00812586"/>
    <w:rsid w:val="0081576D"/>
    <w:rsid w:val="0082500E"/>
    <w:rsid w:val="0086258B"/>
    <w:rsid w:val="0087612D"/>
    <w:rsid w:val="00880ED0"/>
    <w:rsid w:val="008945AD"/>
    <w:rsid w:val="00904599"/>
    <w:rsid w:val="00926A32"/>
    <w:rsid w:val="00943B53"/>
    <w:rsid w:val="009A1C4D"/>
    <w:rsid w:val="009C3743"/>
    <w:rsid w:val="009F34BB"/>
    <w:rsid w:val="00A03C74"/>
    <w:rsid w:val="00A30DAF"/>
    <w:rsid w:val="00A428CF"/>
    <w:rsid w:val="00A73373"/>
    <w:rsid w:val="00A953F9"/>
    <w:rsid w:val="00AC5AC3"/>
    <w:rsid w:val="00AD4455"/>
    <w:rsid w:val="00AD47AE"/>
    <w:rsid w:val="00AF03A9"/>
    <w:rsid w:val="00B01F92"/>
    <w:rsid w:val="00B11C3D"/>
    <w:rsid w:val="00B45982"/>
    <w:rsid w:val="00B46396"/>
    <w:rsid w:val="00B820C2"/>
    <w:rsid w:val="00BA2DA1"/>
    <w:rsid w:val="00BB7FA7"/>
    <w:rsid w:val="00BC2C16"/>
    <w:rsid w:val="00BC39C7"/>
    <w:rsid w:val="00BE71F5"/>
    <w:rsid w:val="00BE7E62"/>
    <w:rsid w:val="00C3018A"/>
    <w:rsid w:val="00C674D7"/>
    <w:rsid w:val="00CA7A43"/>
    <w:rsid w:val="00CC6C24"/>
    <w:rsid w:val="00D045EF"/>
    <w:rsid w:val="00D21629"/>
    <w:rsid w:val="00D3333A"/>
    <w:rsid w:val="00D41241"/>
    <w:rsid w:val="00D82210"/>
    <w:rsid w:val="00DE49E1"/>
    <w:rsid w:val="00E1178A"/>
    <w:rsid w:val="00EA64C4"/>
    <w:rsid w:val="00EB2362"/>
    <w:rsid w:val="00EB6640"/>
    <w:rsid w:val="00EC647B"/>
    <w:rsid w:val="00ED011D"/>
    <w:rsid w:val="00EE7957"/>
    <w:rsid w:val="00EF7C3D"/>
    <w:rsid w:val="00F11D69"/>
    <w:rsid w:val="00F2000C"/>
    <w:rsid w:val="00F31E44"/>
    <w:rsid w:val="00F6515A"/>
    <w:rsid w:val="00FA6C3C"/>
    <w:rsid w:val="00FC0E40"/>
    <w:rsid w:val="00FD54FF"/>
    <w:rsid w:val="00FD55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1963F5E"/>
  <w15:chartTrackingRefBased/>
  <w15:docId w15:val="{6581C98B-532B-4D43-B467-B51A4488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945A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EB6640"/>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BB7F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link w:val="3Char"/>
    <w:uiPriority w:val="9"/>
    <w:qFormat/>
    <w:rsid w:val="00FC0E40"/>
    <w:pPr>
      <w:widowControl/>
      <w:tabs>
        <w:tab w:val="clear" w:pos="340"/>
      </w:tabs>
      <w:spacing w:before="100" w:beforeAutospacing="1" w:after="100" w:afterAutospacing="1" w:line="240" w:lineRule="auto"/>
      <w:jc w:val="left"/>
      <w:outlineLvl w:val="2"/>
    </w:pPr>
    <w:rPr>
      <w:rFonts w:eastAsia="Times New Roman"/>
      <w:b/>
      <w:bCs/>
      <w:sz w:val="27"/>
      <w:szCs w:val="27"/>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A953F9"/>
    <w:pPr>
      <w:numPr>
        <w:ilvl w:val="1"/>
        <w:numId w:val="12"/>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1"/>
    <w:link w:val="10"/>
    <w:rsid w:val="00EB6640"/>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2D5901"/>
    <w:pPr>
      <w:numPr>
        <w:numId w:val="13"/>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 w:type="character" w:customStyle="1" w:styleId="2Char">
    <w:name w:val="Επικεφαλίδα 2 Char"/>
    <w:basedOn w:val="a1"/>
    <w:link w:val="2"/>
    <w:uiPriority w:val="9"/>
    <w:semiHidden/>
    <w:rsid w:val="00BB7FA7"/>
    <w:rPr>
      <w:rFonts w:asciiTheme="majorHAnsi" w:eastAsiaTheme="majorEastAsia" w:hAnsiTheme="majorHAnsi" w:cstheme="majorBidi"/>
      <w:color w:val="2E74B5" w:themeColor="accent1" w:themeShade="BF"/>
      <w:sz w:val="26"/>
      <w:szCs w:val="26"/>
    </w:rPr>
  </w:style>
  <w:style w:type="character" w:styleId="-">
    <w:name w:val="Hyperlink"/>
    <w:basedOn w:val="a1"/>
    <w:uiPriority w:val="99"/>
    <w:semiHidden/>
    <w:unhideWhenUsed/>
    <w:rsid w:val="00BB7FA7"/>
    <w:rPr>
      <w:color w:val="0000FF"/>
      <w:u w:val="single"/>
    </w:rPr>
  </w:style>
  <w:style w:type="character" w:customStyle="1" w:styleId="3Char">
    <w:name w:val="Επικεφαλίδα 3 Char"/>
    <w:basedOn w:val="a1"/>
    <w:link w:val="3"/>
    <w:uiPriority w:val="9"/>
    <w:rsid w:val="00FC0E40"/>
    <w:rPr>
      <w:rFonts w:ascii="Times New Roman" w:eastAsia="Times New Roman" w:hAnsi="Times New Roman" w:cs="Times New Roman"/>
      <w:b/>
      <w:bCs/>
      <w:sz w:val="27"/>
      <w:szCs w:val="27"/>
      <w:lang w:eastAsia="el-GR"/>
    </w:rPr>
  </w:style>
  <w:style w:type="paragraph" w:styleId="a7">
    <w:name w:val="List Paragraph"/>
    <w:basedOn w:val="a0"/>
    <w:uiPriority w:val="34"/>
    <w:qFormat/>
    <w:rsid w:val="00BE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650890">
      <w:bodyDiv w:val="1"/>
      <w:marLeft w:val="0"/>
      <w:marRight w:val="0"/>
      <w:marTop w:val="0"/>
      <w:marBottom w:val="0"/>
      <w:divBdr>
        <w:top w:val="none" w:sz="0" w:space="0" w:color="auto"/>
        <w:left w:val="none" w:sz="0" w:space="0" w:color="auto"/>
        <w:bottom w:val="none" w:sz="0" w:space="0" w:color="auto"/>
        <w:right w:val="none" w:sz="0" w:space="0" w:color="auto"/>
      </w:divBdr>
    </w:div>
    <w:div w:id="1260525046">
      <w:bodyDiv w:val="1"/>
      <w:marLeft w:val="0"/>
      <w:marRight w:val="0"/>
      <w:marTop w:val="0"/>
      <w:marBottom w:val="0"/>
      <w:divBdr>
        <w:top w:val="none" w:sz="0" w:space="0" w:color="auto"/>
        <w:left w:val="none" w:sz="0" w:space="0" w:color="auto"/>
        <w:bottom w:val="none" w:sz="0" w:space="0" w:color="auto"/>
        <w:right w:val="none" w:sz="0" w:space="0" w:color="auto"/>
      </w:divBdr>
    </w:div>
    <w:div w:id="15017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package" Target="embeddings/Microsoft_Visio_Drawing4.vsdx"/><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package" Target="embeddings/Microsoft_Visio_Drawing3.vsdx"/><Relationship Id="rId28" Type="http://schemas.openxmlformats.org/officeDocument/2006/relationships/image" Target="media/image11.wmf"/><Relationship Id="rId36" Type="http://schemas.openxmlformats.org/officeDocument/2006/relationships/oleObject" Target="embeddings/oleObject11.bin"/><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32EB-B743-4BCF-B468-BAABE9F8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704</Words>
  <Characters>4013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igriva</cp:lastModifiedBy>
  <cp:revision>8</cp:revision>
  <dcterms:created xsi:type="dcterms:W3CDTF">2021-04-01T17:10:00Z</dcterms:created>
  <dcterms:modified xsi:type="dcterms:W3CDTF">2021-04-02T23:48:00Z</dcterms:modified>
</cp:coreProperties>
</file>