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CCFFFF">
    <v:background id="_x0000_s1025" o:bwmode="white" fillcolor="#cff">
      <v:fill r:id="rId4" o:title="Ανοιχτόχρωμη κατακόρυφος" color2="#b8cce4 [1300]" type="pattern"/>
    </v:background>
  </w:background>
  <w:body>
    <w:p w:rsidR="00ED55EB" w:rsidRDefault="00A33BDF">
      <w:pPr>
        <w:rPr>
          <w:sz w:val="36"/>
          <w:szCs w:val="36"/>
        </w:rPr>
      </w:pPr>
      <w:r>
        <w:rPr>
          <w:sz w:val="36"/>
          <w:szCs w:val="36"/>
        </w:rPr>
        <w:t xml:space="preserve">      </w:t>
      </w:r>
      <w:r w:rsidR="000077CB">
        <w:rPr>
          <w:sz w:val="36"/>
          <w:szCs w:val="36"/>
        </w:rPr>
        <w:t xml:space="preserve">Το βιβλίο είναι ο καλύτερός μας φίλος. Βοηθάει το </w:t>
      </w:r>
      <w:proofErr w:type="spellStart"/>
      <w:r w:rsidR="000077CB">
        <w:rPr>
          <w:sz w:val="36"/>
          <w:szCs w:val="36"/>
        </w:rPr>
        <w:t>μυαλουδάκι</w:t>
      </w:r>
      <w:proofErr w:type="spellEnd"/>
      <w:r w:rsidR="000077CB">
        <w:rPr>
          <w:sz w:val="36"/>
          <w:szCs w:val="36"/>
        </w:rPr>
        <w:t xml:space="preserve"> μας να ταξιδεύει, να γεμίζει εικόνες και χρώματα, μας κάνει παρέα χωρίς να ζητάει κάτι από μας, δε μας γκρινιάζει…</w:t>
      </w:r>
    </w:p>
    <w:p w:rsidR="00092790" w:rsidRDefault="00092790">
      <w:pPr>
        <w:rPr>
          <w:sz w:val="36"/>
          <w:szCs w:val="36"/>
        </w:rPr>
      </w:pPr>
    </w:p>
    <w:p w:rsidR="0068405D" w:rsidRDefault="0068405D">
      <w:pPr>
        <w:rPr>
          <w:sz w:val="36"/>
          <w:szCs w:val="36"/>
        </w:rPr>
      </w:pPr>
      <w:r>
        <w:rPr>
          <w:noProof/>
          <w:lang w:eastAsia="el-GR"/>
        </w:rPr>
        <w:drawing>
          <wp:inline distT="0" distB="0" distL="0" distR="0" wp14:anchorId="42403138" wp14:editId="33ACFA8D">
            <wp:extent cx="5958840" cy="4899660"/>
            <wp:effectExtent l="0" t="0" r="3810" b="0"/>
            <wp:docPr id="1" name="Εικόνα 1" descr="C:\Users\User\Desktop\τηλεκπαιδευση\ΓΛΩΣΣΑ\Ο Ύμνος του Βιβλίου                        του Ευγένιου Τριβιζά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τηλεκπαιδευση\ΓΛΩΣΣΑ\Ο Ύμνος του Βιβλίου                        του Ευγένιου Τριβιζά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3676" cy="49036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2790" w:rsidRDefault="00B464CB">
      <w:pPr>
        <w:rPr>
          <w:sz w:val="36"/>
          <w:szCs w:val="36"/>
        </w:rPr>
      </w:pPr>
      <w:r>
        <w:rPr>
          <w:sz w:val="36"/>
          <w:szCs w:val="36"/>
        </w:rPr>
        <w:t xml:space="preserve">   </w:t>
      </w:r>
    </w:p>
    <w:p w:rsidR="00B464CB" w:rsidRDefault="00092790">
      <w:pPr>
        <w:rPr>
          <w:sz w:val="36"/>
          <w:szCs w:val="36"/>
          <w:lang w:val="en-US"/>
        </w:rPr>
      </w:pPr>
      <w:r>
        <w:rPr>
          <w:sz w:val="36"/>
          <w:szCs w:val="36"/>
        </w:rPr>
        <w:t xml:space="preserve">   </w:t>
      </w:r>
      <w:r w:rsidR="00B464CB">
        <w:rPr>
          <w:sz w:val="36"/>
          <w:szCs w:val="36"/>
        </w:rPr>
        <w:t xml:space="preserve">  Ένα βιβλίο , λοιπόν , θα μας πει γιατί κλεινόμαστε στα σπίτια μας, γιατί φοράμε μάσκες, γιατί άλλαξε η ζωή μας τόσο πολύ…</w:t>
      </w:r>
    </w:p>
    <w:p w:rsidR="0009771F" w:rsidRPr="0009771F" w:rsidRDefault="0009771F">
      <w:pPr>
        <w:rPr>
          <w:sz w:val="36"/>
          <w:szCs w:val="36"/>
        </w:rPr>
      </w:pPr>
      <w:r w:rsidRPr="0009771F">
        <w:rPr>
          <w:sz w:val="36"/>
          <w:szCs w:val="36"/>
        </w:rPr>
        <w:t xml:space="preserve">     </w:t>
      </w:r>
      <w:r>
        <w:rPr>
          <w:sz w:val="36"/>
          <w:szCs w:val="36"/>
        </w:rPr>
        <w:t>Ένα βιβλίο ταυτόχρονα θα μας δώσει ελπίδα…</w:t>
      </w:r>
      <w:bookmarkStart w:id="0" w:name="_GoBack"/>
      <w:bookmarkEnd w:id="0"/>
    </w:p>
    <w:p w:rsidR="00092790" w:rsidRDefault="00B464CB" w:rsidP="00B464CB">
      <w:pPr>
        <w:pStyle w:val="a4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lastRenderedPageBreak/>
        <w:t xml:space="preserve"> Ο βασιλιάς </w:t>
      </w:r>
      <w:proofErr w:type="spellStart"/>
      <w:r w:rsidRPr="00B464CB">
        <w:rPr>
          <w:sz w:val="36"/>
          <w:szCs w:val="36"/>
        </w:rPr>
        <w:t>Κορονοϊό</w:t>
      </w:r>
      <w:r>
        <w:rPr>
          <w:sz w:val="36"/>
          <w:szCs w:val="36"/>
        </w:rPr>
        <w:t>ς</w:t>
      </w:r>
      <w:proofErr w:type="spellEnd"/>
      <w:r>
        <w:rPr>
          <w:sz w:val="36"/>
          <w:szCs w:val="36"/>
        </w:rPr>
        <w:t xml:space="preserve"> της </w:t>
      </w:r>
      <w:proofErr w:type="spellStart"/>
      <w:r>
        <w:rPr>
          <w:sz w:val="36"/>
          <w:szCs w:val="36"/>
        </w:rPr>
        <w:t>Γιώτας</w:t>
      </w:r>
      <w:proofErr w:type="spellEnd"/>
      <w:r>
        <w:rPr>
          <w:sz w:val="36"/>
          <w:szCs w:val="36"/>
        </w:rPr>
        <w:t xml:space="preserve"> </w:t>
      </w:r>
      <w:proofErr w:type="spellStart"/>
      <w:r>
        <w:rPr>
          <w:sz w:val="36"/>
          <w:szCs w:val="36"/>
        </w:rPr>
        <w:t>Στανελούδη</w:t>
      </w:r>
      <w:proofErr w:type="spellEnd"/>
      <w:r w:rsidR="00F11547">
        <w:rPr>
          <w:sz w:val="36"/>
          <w:szCs w:val="36"/>
        </w:rPr>
        <w:t xml:space="preserve"> </w:t>
      </w:r>
    </w:p>
    <w:p w:rsidR="00092790" w:rsidRDefault="007F3A46" w:rsidP="00092790">
      <w:pPr>
        <w:pStyle w:val="a4"/>
        <w:ind w:left="1212"/>
        <w:rPr>
          <w:sz w:val="36"/>
          <w:szCs w:val="36"/>
        </w:rPr>
      </w:pPr>
      <w:r>
        <w:rPr>
          <w:noProof/>
          <w:lang w:eastAsia="el-GR"/>
        </w:rPr>
        <w:drawing>
          <wp:inline distT="0" distB="0" distL="0" distR="0" wp14:anchorId="7C0EF52A" wp14:editId="0C551772">
            <wp:extent cx="3040380" cy="3131820"/>
            <wp:effectExtent l="0" t="0" r="7620" b="0"/>
            <wp:docPr id="3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0380" cy="3131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64CB" w:rsidRDefault="00F11547" w:rsidP="00092790">
      <w:pPr>
        <w:pStyle w:val="a4"/>
        <w:ind w:left="1212"/>
        <w:rPr>
          <w:sz w:val="36"/>
          <w:szCs w:val="36"/>
        </w:rPr>
      </w:pPr>
      <w:r w:rsidRPr="00092790">
        <w:rPr>
          <w:sz w:val="36"/>
          <w:szCs w:val="36"/>
        </w:rPr>
        <w:t>Και</w:t>
      </w:r>
    </w:p>
    <w:p w:rsidR="00B95DAA" w:rsidRPr="00092790" w:rsidRDefault="00B95DAA" w:rsidP="00092790">
      <w:pPr>
        <w:pStyle w:val="a4"/>
        <w:ind w:left="1212"/>
        <w:rPr>
          <w:sz w:val="36"/>
          <w:szCs w:val="36"/>
        </w:rPr>
      </w:pPr>
    </w:p>
    <w:p w:rsidR="007F3A46" w:rsidRPr="007F3A46" w:rsidRDefault="00F11547" w:rsidP="007F3A46">
      <w:pPr>
        <w:pStyle w:val="a4"/>
        <w:numPr>
          <w:ilvl w:val="0"/>
          <w:numId w:val="1"/>
        </w:numPr>
        <w:rPr>
          <w:sz w:val="36"/>
          <w:szCs w:val="36"/>
        </w:rPr>
      </w:pPr>
      <w:r w:rsidRPr="007F3A46">
        <w:rPr>
          <w:sz w:val="36"/>
          <w:szCs w:val="36"/>
        </w:rPr>
        <w:t xml:space="preserve"> Κορώνα και Γράμματα της Στέλλας </w:t>
      </w:r>
      <w:proofErr w:type="spellStart"/>
      <w:r w:rsidRPr="007F3A46">
        <w:rPr>
          <w:sz w:val="36"/>
          <w:szCs w:val="36"/>
        </w:rPr>
        <w:t>Τριανταφύλλου</w:t>
      </w:r>
      <w:proofErr w:type="spellEnd"/>
      <w:r w:rsidRPr="007F3A46">
        <w:rPr>
          <w:sz w:val="36"/>
          <w:szCs w:val="36"/>
        </w:rPr>
        <w:t xml:space="preserve"> και του </w:t>
      </w:r>
      <w:proofErr w:type="spellStart"/>
      <w:r w:rsidRPr="007F3A46">
        <w:rPr>
          <w:sz w:val="36"/>
          <w:szCs w:val="36"/>
        </w:rPr>
        <w:t>Τίμου</w:t>
      </w:r>
      <w:proofErr w:type="spellEnd"/>
      <w:r w:rsidRPr="007F3A46">
        <w:rPr>
          <w:sz w:val="36"/>
          <w:szCs w:val="36"/>
        </w:rPr>
        <w:t xml:space="preserve"> Χαλκιά    </w:t>
      </w:r>
      <w:r w:rsidR="007F3A46">
        <w:rPr>
          <w:noProof/>
          <w:lang w:eastAsia="el-GR"/>
        </w:rPr>
        <w:drawing>
          <wp:inline distT="0" distB="0" distL="0" distR="0" wp14:anchorId="53990D1D" wp14:editId="3198F4BE">
            <wp:extent cx="3703320" cy="4023360"/>
            <wp:effectExtent l="0" t="0" r="0" b="0"/>
            <wp:docPr id="4" name="Εικόνα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703320" cy="4023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1547" w:rsidRDefault="00F11547" w:rsidP="00F11547">
      <w:pPr>
        <w:rPr>
          <w:sz w:val="36"/>
          <w:szCs w:val="36"/>
        </w:rPr>
      </w:pPr>
      <w:r>
        <w:rPr>
          <w:sz w:val="36"/>
          <w:szCs w:val="36"/>
        </w:rPr>
        <w:lastRenderedPageBreak/>
        <w:t>Σας τα επισυνάπτω και τα δύο…</w:t>
      </w:r>
    </w:p>
    <w:p w:rsidR="003647F8" w:rsidRDefault="003647F8" w:rsidP="00F11547">
      <w:pPr>
        <w:rPr>
          <w:sz w:val="36"/>
          <w:szCs w:val="36"/>
        </w:rPr>
      </w:pPr>
      <w:r>
        <w:rPr>
          <w:sz w:val="36"/>
          <w:szCs w:val="36"/>
        </w:rPr>
        <w:t xml:space="preserve">      Αφού τα διαβάσετε , μπορείτε να κάνετε κάποιες δραστηριότητες που έχουν σχέση μ’ αυτά!</w:t>
      </w:r>
    </w:p>
    <w:p w:rsidR="003647F8" w:rsidRDefault="003647F8" w:rsidP="00F11547">
      <w:pPr>
        <w:rPr>
          <w:sz w:val="36"/>
          <w:szCs w:val="36"/>
        </w:rPr>
      </w:pPr>
      <w:r>
        <w:rPr>
          <w:sz w:val="36"/>
          <w:szCs w:val="36"/>
        </w:rPr>
        <w:t>Καλή διασκέδαση!!!</w:t>
      </w:r>
    </w:p>
    <w:p w:rsidR="00F81596" w:rsidRDefault="00F81596" w:rsidP="00F11547">
      <w:pPr>
        <w:rPr>
          <w:sz w:val="36"/>
          <w:szCs w:val="36"/>
        </w:rPr>
      </w:pPr>
      <w:r>
        <w:rPr>
          <w:noProof/>
          <w:lang w:eastAsia="el-GR"/>
        </w:rPr>
        <w:drawing>
          <wp:inline distT="0" distB="0" distL="0" distR="0" wp14:anchorId="7DC416B7" wp14:editId="66A85EC4">
            <wp:extent cx="5274310" cy="3040380"/>
            <wp:effectExtent l="0" t="0" r="2540" b="7620"/>
            <wp:docPr id="5" name="Εικόνα 5" descr="Θεσσαλονίκη: Παιδιά βάζουν χρώμα στον κορονοϊ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Θεσσαλονίκη: Παιδιά βάζουν χρώμα στον κορονοϊό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040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7FBB" w:rsidRPr="00F11547" w:rsidRDefault="003F7FBB" w:rsidP="00F11547">
      <w:pPr>
        <w:rPr>
          <w:sz w:val="36"/>
          <w:szCs w:val="36"/>
        </w:rPr>
      </w:pPr>
      <w:r>
        <w:rPr>
          <w:sz w:val="36"/>
          <w:szCs w:val="36"/>
        </w:rPr>
        <w:t xml:space="preserve">      </w:t>
      </w:r>
      <w:r>
        <w:rPr>
          <w:noProof/>
          <w:lang w:eastAsia="el-GR"/>
        </w:rPr>
        <w:drawing>
          <wp:inline distT="0" distB="0" distL="0" distR="0" wp14:anchorId="4F796577" wp14:editId="7F365E32">
            <wp:extent cx="4764405" cy="3569335"/>
            <wp:effectExtent l="0" t="0" r="0" b="0"/>
            <wp:docPr id="6" name="Εικόνα 6" descr="https://www.lifo.gr/icache/500/375/1/1610214_image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lifo.gr/icache/500/375/1/1610214_image002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4405" cy="3569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F7FBB" w:rsidRPr="00F1154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4pt;height:11.4pt" o:bullet="t">
        <v:imagedata r:id="rId1" o:title="mso3324"/>
      </v:shape>
    </w:pict>
  </w:numPicBullet>
  <w:abstractNum w:abstractNumId="0">
    <w:nsid w:val="74AC2934"/>
    <w:multiLevelType w:val="hybridMultilevel"/>
    <w:tmpl w:val="729E82DE"/>
    <w:lvl w:ilvl="0" w:tplc="04080007">
      <w:start w:val="1"/>
      <w:numFmt w:val="bullet"/>
      <w:lvlText w:val=""/>
      <w:lvlPicBulletId w:val="0"/>
      <w:lvlJc w:val="left"/>
      <w:pPr>
        <w:ind w:left="1212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77CB"/>
    <w:rsid w:val="000077CB"/>
    <w:rsid w:val="00092790"/>
    <w:rsid w:val="0009771F"/>
    <w:rsid w:val="003647F8"/>
    <w:rsid w:val="003F7FBB"/>
    <w:rsid w:val="0068405D"/>
    <w:rsid w:val="007740BD"/>
    <w:rsid w:val="007F3A46"/>
    <w:rsid w:val="009258D7"/>
    <w:rsid w:val="00A33BDF"/>
    <w:rsid w:val="00B464CB"/>
    <w:rsid w:val="00B95DAA"/>
    <w:rsid w:val="00ED55EB"/>
    <w:rsid w:val="00F11547"/>
    <w:rsid w:val="00F81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cf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6840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68405D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B464C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6840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68405D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B464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webSettings" Target="webSettings.xml"/><Relationship Id="rId11" Type="http://schemas.openxmlformats.org/officeDocument/2006/relationships/image" Target="media/image7.jpeg"/><Relationship Id="rId5" Type="http://schemas.openxmlformats.org/officeDocument/2006/relationships/settings" Target="settings.xml"/><Relationship Id="rId10" Type="http://schemas.openxmlformats.org/officeDocument/2006/relationships/image" Target="media/image6.jpeg"/><Relationship Id="rId4" Type="http://schemas.openxmlformats.org/officeDocument/2006/relationships/image" Target="media/image2.gif"/><Relationship Id="rId9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100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dcterms:created xsi:type="dcterms:W3CDTF">2020-11-29T11:12:00Z</dcterms:created>
  <dcterms:modified xsi:type="dcterms:W3CDTF">2020-11-29T11:51:00Z</dcterms:modified>
</cp:coreProperties>
</file>