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DB" w:rsidRDefault="00564A91" w:rsidP="00564A91">
      <w:pPr>
        <w:ind w:left="360"/>
        <w:rPr>
          <w:b/>
          <w:bCs/>
          <w:sz w:val="28"/>
          <w:u w:val="single"/>
        </w:rPr>
      </w:pPr>
      <w:r>
        <w:tab/>
      </w:r>
      <w:r>
        <w:tab/>
      </w:r>
      <w:r>
        <w:tab/>
      </w:r>
      <w:r w:rsidR="00053CDB">
        <w:rPr>
          <w:b/>
          <w:bCs/>
          <w:sz w:val="28"/>
          <w:u w:val="single"/>
        </w:rPr>
        <w:t>Τοπικά επιρρήματα</w:t>
      </w:r>
    </w:p>
    <w:p w:rsidR="00053CDB" w:rsidRDefault="00053CDB"/>
    <w:p w:rsidR="00053CDB" w:rsidRDefault="00053CDB">
      <w:pPr>
        <w:jc w:val="both"/>
        <w:rPr>
          <w:b/>
          <w:bCs/>
        </w:rPr>
      </w:pPr>
      <w:r>
        <w:t xml:space="preserve">Άκλιτες λέξεις που δηλώνουν τόπο, όπως </w:t>
      </w:r>
      <w:r>
        <w:rPr>
          <w:b/>
          <w:bCs/>
        </w:rPr>
        <w:t>πάνω, κάτω, εδώ, εκεί, αλλού, κάπου, παντού, μέσα, έξω, δεξιά, αριστερά, μπροστά, πίσω, πλάι, δίπλα, ψηλά, χαμηλά, κοντά, απέναντι, γύρω, τριγύρω, ολόγυρα, ανάμεσα, βόρεια, νότια, ανατολικά, δυτικά κλπ</w:t>
      </w:r>
    </w:p>
    <w:p w:rsidR="00053CDB" w:rsidRDefault="00053CDB">
      <w:pPr>
        <w:jc w:val="both"/>
        <w:rPr>
          <w:b/>
          <w:bCs/>
        </w:rPr>
      </w:pPr>
    </w:p>
    <w:p w:rsidR="00053CDB" w:rsidRDefault="00053CDB">
      <w:pPr>
        <w:jc w:val="both"/>
        <w:rPr>
          <w:b/>
          <w:bCs/>
        </w:rPr>
      </w:pPr>
    </w:p>
    <w:p w:rsidR="00053CDB" w:rsidRDefault="00053CDB">
      <w:pPr>
        <w:numPr>
          <w:ilvl w:val="0"/>
          <w:numId w:val="1"/>
        </w:numPr>
        <w:jc w:val="both"/>
      </w:pPr>
      <w:r>
        <w:rPr>
          <w:b/>
          <w:bCs/>
          <w:sz w:val="28"/>
        </w:rPr>
        <w:t>Φράσεις με προθέσεις</w:t>
      </w:r>
      <w:r>
        <w:t xml:space="preserve"> </w:t>
      </w:r>
      <w:r>
        <w:rPr>
          <w:b/>
          <w:bCs/>
          <w:u w:val="single"/>
        </w:rPr>
        <w:t>(εμπρόθετοι προσδιορισμοί</w:t>
      </w:r>
      <w:r>
        <w:t xml:space="preserve">) που δηλώνουν </w:t>
      </w:r>
      <w:r>
        <w:rPr>
          <w:b/>
          <w:bCs/>
          <w:u w:val="single"/>
        </w:rPr>
        <w:t>τόπο</w:t>
      </w:r>
      <w:r>
        <w:t xml:space="preserve"> και οι οποίες συνήθως σχηματίζονται με τις προθέσεις:</w:t>
      </w:r>
    </w:p>
    <w:p w:rsidR="00053CDB" w:rsidRDefault="00053CDB">
      <w:pPr>
        <w:jc w:val="both"/>
      </w:pPr>
    </w:p>
    <w:p w:rsidR="00053CDB" w:rsidRDefault="00053CDB">
      <w:pPr>
        <w:numPr>
          <w:ilvl w:val="0"/>
          <w:numId w:val="2"/>
        </w:numPr>
        <w:jc w:val="both"/>
      </w:pPr>
      <w:r>
        <w:rPr>
          <w:b/>
          <w:bCs/>
        </w:rPr>
        <w:t>Από</w:t>
      </w:r>
      <w:r>
        <w:t xml:space="preserve"> </w:t>
      </w:r>
      <w:r>
        <w:tab/>
        <w:t>π.χ. Ξεκίνησε πρωί από το χωριό</w:t>
      </w:r>
    </w:p>
    <w:p w:rsidR="00053CDB" w:rsidRDefault="00053CDB">
      <w:pPr>
        <w:numPr>
          <w:ilvl w:val="0"/>
          <w:numId w:val="2"/>
        </w:numPr>
        <w:jc w:val="both"/>
      </w:pPr>
      <w:r>
        <w:rPr>
          <w:b/>
          <w:bCs/>
        </w:rPr>
        <w:t>Ίσαμε</w:t>
      </w:r>
      <w:r>
        <w:t xml:space="preserve"> </w:t>
      </w:r>
      <w:r>
        <w:tab/>
        <w:t>π.χ. Προχώρησαν ίσαμε το σπίτι εκείνο</w:t>
      </w:r>
    </w:p>
    <w:p w:rsidR="00053CDB" w:rsidRDefault="00053CDB">
      <w:pPr>
        <w:numPr>
          <w:ilvl w:val="0"/>
          <w:numId w:val="2"/>
        </w:numPr>
        <w:jc w:val="both"/>
      </w:pPr>
      <w:r>
        <w:rPr>
          <w:b/>
          <w:bCs/>
        </w:rPr>
        <w:t>Κατά</w:t>
      </w:r>
      <w:r>
        <w:t xml:space="preserve"> </w:t>
      </w:r>
      <w:r>
        <w:tab/>
        <w:t>π.χ. Πάω κατά την πλατεία</w:t>
      </w:r>
    </w:p>
    <w:p w:rsidR="00053CDB" w:rsidRDefault="00053CDB">
      <w:pPr>
        <w:numPr>
          <w:ilvl w:val="0"/>
          <w:numId w:val="2"/>
        </w:numPr>
        <w:jc w:val="both"/>
      </w:pPr>
      <w:r>
        <w:rPr>
          <w:b/>
          <w:bCs/>
        </w:rPr>
        <w:t xml:space="preserve">Μέχρι </w:t>
      </w:r>
      <w:r>
        <w:tab/>
        <w:t>π.χ. Πάω μέχρι την πλατεία</w:t>
      </w:r>
    </w:p>
    <w:p w:rsidR="00053CDB" w:rsidRDefault="00053CDB">
      <w:pPr>
        <w:numPr>
          <w:ilvl w:val="0"/>
          <w:numId w:val="2"/>
        </w:numPr>
        <w:jc w:val="both"/>
      </w:pPr>
      <w:r>
        <w:rPr>
          <w:b/>
          <w:bCs/>
        </w:rPr>
        <w:t>Προς</w:t>
      </w:r>
      <w:r>
        <w:t xml:space="preserve"> </w:t>
      </w:r>
      <w:r>
        <w:tab/>
        <w:t>π.χ. Προς τα δεξιά βλέπετε το σαλόνι</w:t>
      </w:r>
    </w:p>
    <w:p w:rsidR="00053CDB" w:rsidRDefault="00053CDB">
      <w:pPr>
        <w:numPr>
          <w:ilvl w:val="0"/>
          <w:numId w:val="2"/>
        </w:numPr>
        <w:jc w:val="both"/>
      </w:pPr>
      <w:r>
        <w:rPr>
          <w:b/>
          <w:bCs/>
        </w:rPr>
        <w:t xml:space="preserve">Σε </w:t>
      </w:r>
      <w:r>
        <w:tab/>
        <w:t>π.χ. Προχώρησαν σε άλλο δωμάτιο</w:t>
      </w:r>
    </w:p>
    <w:p w:rsidR="00053CDB" w:rsidRDefault="00053CDB">
      <w:pPr>
        <w:numPr>
          <w:ilvl w:val="0"/>
          <w:numId w:val="2"/>
        </w:numPr>
        <w:jc w:val="both"/>
      </w:pPr>
      <w:r>
        <w:rPr>
          <w:b/>
          <w:bCs/>
        </w:rPr>
        <w:t>Ως</w:t>
      </w:r>
      <w:r>
        <w:tab/>
        <w:t xml:space="preserve">π.χ. Προχώρησε ως το τέρμα του δρόμου </w:t>
      </w:r>
    </w:p>
    <w:p w:rsidR="00053CDB" w:rsidRDefault="00053CDB">
      <w:pPr>
        <w:jc w:val="both"/>
      </w:pPr>
    </w:p>
    <w:p w:rsidR="00053CDB" w:rsidRDefault="00053CDB">
      <w:pPr>
        <w:jc w:val="both"/>
      </w:pPr>
    </w:p>
    <w:p w:rsidR="00053CDB" w:rsidRDefault="00053CDB">
      <w:pPr>
        <w:jc w:val="both"/>
      </w:pPr>
      <w:r>
        <w:t>Άσκηση</w:t>
      </w:r>
    </w:p>
    <w:p w:rsidR="00053CDB" w:rsidRDefault="00053CDB">
      <w:pPr>
        <w:jc w:val="both"/>
      </w:pPr>
    </w:p>
    <w:p w:rsidR="00053CDB" w:rsidRDefault="00053CDB">
      <w:pPr>
        <w:jc w:val="both"/>
      </w:pPr>
      <w:r>
        <w:t>Να συμπληρώσετε τα κενά των παρακάτω προτάσεων με τις κατάλληλες λέξεις και φράσεις που φανερώνουν τόπο:</w:t>
      </w:r>
    </w:p>
    <w:p w:rsidR="00053CDB" w:rsidRDefault="00053CDB">
      <w:pPr>
        <w:jc w:val="both"/>
      </w:pPr>
    </w:p>
    <w:p w:rsidR="00053CDB" w:rsidRDefault="00053CDB">
      <w:pPr>
        <w:jc w:val="both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2.75pt;width:510pt;height:40.75pt;z-index:251657728">
            <v:textbox>
              <w:txbxContent>
                <w:p w:rsidR="00053CDB" w:rsidRDefault="00053CDB">
                  <w:r>
                    <w:t>Πάνω, κάτω, κοντά, παντού, πίσω, δεξιά, εδώ, μπροστά, στο τζάκι, στο δρόμο, από το φράχτη, απέναντι, μέσα, αριστερά, από το τραπέζι, πλάι, στη βαλίτσα, εκεί</w:t>
                  </w:r>
                </w:p>
              </w:txbxContent>
            </v:textbox>
          </v:shape>
        </w:pict>
      </w:r>
    </w:p>
    <w:p w:rsidR="00053CDB" w:rsidRDefault="00053CDB"/>
    <w:p w:rsidR="00053CDB" w:rsidRDefault="00053CDB"/>
    <w:p w:rsidR="00053CDB" w:rsidRDefault="00053CDB"/>
    <w:p w:rsidR="00053CDB" w:rsidRDefault="00053CDB"/>
    <w:p w:rsidR="00053CDB" w:rsidRDefault="00053CDB"/>
    <w:p w:rsidR="00053CDB" w:rsidRDefault="00053CDB">
      <w:pPr>
        <w:numPr>
          <w:ilvl w:val="0"/>
          <w:numId w:val="3"/>
        </w:numPr>
      </w:pPr>
      <w:r>
        <w:t>Προτίμησε να καθίσει ___________________________________ για να ζεσταθεί</w:t>
      </w:r>
    </w:p>
    <w:p w:rsidR="00053CDB" w:rsidRDefault="00053CDB">
      <w:pPr>
        <w:numPr>
          <w:ilvl w:val="0"/>
          <w:numId w:val="3"/>
        </w:numPr>
      </w:pPr>
      <w:r>
        <w:t>Έψαχνε ________________ να βρει το φάκελο ________________ στον οποίο βρίσκονταν τα αποτελέσματα των εξετάσεων, αλλά αυτός είχε πέσει ________________ του σαλονιού</w:t>
      </w:r>
    </w:p>
    <w:p w:rsidR="00053CDB" w:rsidRDefault="00053CDB">
      <w:pPr>
        <w:numPr>
          <w:ilvl w:val="0"/>
          <w:numId w:val="3"/>
        </w:numPr>
      </w:pPr>
      <w:r>
        <w:t>Περπατούσανε __________________ βιαστικά , ο ένας __________ στον άλλον.</w:t>
      </w:r>
    </w:p>
    <w:p w:rsidR="00053CDB" w:rsidRDefault="00053CDB">
      <w:pPr>
        <w:numPr>
          <w:ilvl w:val="0"/>
          <w:numId w:val="3"/>
        </w:numPr>
      </w:pPr>
      <w:r>
        <w:t>Προσπαθούσε να μαζέψει τα ρούχα του που ήταν πεταμένα _________________ κι __________________και να τα χώσει ______________</w:t>
      </w:r>
    </w:p>
    <w:p w:rsidR="00053CDB" w:rsidRDefault="00053CDB">
      <w:pPr>
        <w:numPr>
          <w:ilvl w:val="0"/>
          <w:numId w:val="3"/>
        </w:numPr>
      </w:pPr>
      <w:r>
        <w:t>Μην περνάς __________ αν δεν κοιτάξεις πρώτα _______________ κι ______________ να δεις αν έρχεται κάποιο αυτοκίνητο.</w:t>
      </w:r>
    </w:p>
    <w:p w:rsidR="00053CDB" w:rsidRDefault="00053CDB">
      <w:pPr>
        <w:numPr>
          <w:ilvl w:val="0"/>
          <w:numId w:val="3"/>
        </w:numPr>
      </w:pPr>
      <w:r>
        <w:t xml:space="preserve">Έτσι όπως κοίταζε _______________ του δεν είδε την κολόνα που βρισκόταν ____________________ ____________ και έπεσε με δύναμη _____________-της. </w:t>
      </w:r>
    </w:p>
    <w:sectPr w:rsidR="00053CDB">
      <w:pgSz w:w="12240" w:h="15840"/>
      <w:pgMar w:top="851" w:right="851" w:bottom="851" w:left="851" w:header="720" w:footer="720" w:gutter="56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06EE"/>
    <w:multiLevelType w:val="hybridMultilevel"/>
    <w:tmpl w:val="2392F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A78B9"/>
    <w:multiLevelType w:val="hybridMultilevel"/>
    <w:tmpl w:val="59DCA61E"/>
    <w:lvl w:ilvl="0" w:tplc="D8F4BC00">
      <w:start w:val="1"/>
      <w:numFmt w:val="bullet"/>
      <w:lvlText w:val=""/>
      <w:lvlJc w:val="left"/>
      <w:pPr>
        <w:tabs>
          <w:tab w:val="num" w:pos="720"/>
        </w:tabs>
        <w:ind w:left="420" w:hanging="60"/>
      </w:pPr>
      <w:rPr>
        <w:rFonts w:ascii="Wingdings" w:hAnsi="Wingdings" w:hint="default"/>
      </w:rPr>
    </w:lvl>
    <w:lvl w:ilvl="1" w:tplc="D8F4BC00">
      <w:start w:val="1"/>
      <w:numFmt w:val="bullet"/>
      <w:lvlText w:val=""/>
      <w:lvlJc w:val="left"/>
      <w:pPr>
        <w:tabs>
          <w:tab w:val="num" w:pos="1440"/>
        </w:tabs>
        <w:ind w:left="1140" w:hanging="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533E10"/>
    <w:multiLevelType w:val="hybridMultilevel"/>
    <w:tmpl w:val="59DCA6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4BC00">
      <w:start w:val="1"/>
      <w:numFmt w:val="bullet"/>
      <w:lvlText w:val=""/>
      <w:lvlJc w:val="left"/>
      <w:pPr>
        <w:tabs>
          <w:tab w:val="num" w:pos="1440"/>
        </w:tabs>
        <w:ind w:left="1140" w:hanging="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564A91"/>
    <w:rsid w:val="00053CDB"/>
    <w:rsid w:val="00564A91"/>
    <w:rsid w:val="006C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ΣΤ’ ΤΑΞΗΣ ΣΤΗ ΓΛΩΣΣΑ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ΣΤ’ ΤΑΞΗΣ ΣΤΗ ΓΛΩΣΣΑ</dc:title>
  <dc:creator>Ηλέκτρα</dc:creator>
  <cp:lastModifiedBy>laptop</cp:lastModifiedBy>
  <cp:revision>2</cp:revision>
  <cp:lastPrinted>2007-09-30T18:02:00Z</cp:lastPrinted>
  <dcterms:created xsi:type="dcterms:W3CDTF">2020-04-11T17:46:00Z</dcterms:created>
  <dcterms:modified xsi:type="dcterms:W3CDTF">2020-04-11T17:46:00Z</dcterms:modified>
</cp:coreProperties>
</file>