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B2B" w:rsidRPr="00FF3DE1" w:rsidRDefault="00F23B2B" w:rsidP="00F23B2B">
      <w:pPr>
        <w:pStyle w:val="Web"/>
        <w:spacing w:before="120" w:beforeAutospacing="0" w:after="120" w:afterAutospacing="0" w:line="360" w:lineRule="auto"/>
        <w:jc w:val="center"/>
      </w:pPr>
      <w:r w:rsidRPr="00535D5B">
        <w:t xml:space="preserve">Το </w:t>
      </w:r>
      <w:r w:rsidRPr="00535D5B">
        <w:rPr>
          <w:b/>
          <w:sz w:val="36"/>
          <w:szCs w:val="36"/>
          <w:u w:val="single"/>
        </w:rPr>
        <w:t>«</w:t>
      </w:r>
      <w:hyperlink r:id="rId4" w:history="1">
        <w:r w:rsidRPr="002B12D0">
          <w:rPr>
            <w:rStyle w:val="-"/>
            <w:b/>
            <w:sz w:val="36"/>
            <w:szCs w:val="36"/>
          </w:rPr>
          <w:t>πολύ</w:t>
        </w:r>
      </w:hyperlink>
      <w:r w:rsidRPr="00535D5B">
        <w:rPr>
          <w:b/>
          <w:sz w:val="36"/>
          <w:szCs w:val="36"/>
          <w:u w:val="single"/>
        </w:rPr>
        <w:t>»</w:t>
      </w:r>
      <w:r w:rsidRPr="00535D5B">
        <w:t xml:space="preserve"> μεγάλο δίλημμα!</w:t>
      </w:r>
    </w:p>
    <w:p w:rsidR="00E6126A" w:rsidRDefault="00E6126A" w:rsidP="00E6126A">
      <w:pPr>
        <w:pStyle w:val="Web"/>
        <w:spacing w:before="120" w:beforeAutospacing="0" w:after="120" w:afterAutospacing="0" w:line="360" w:lineRule="auto"/>
        <w:jc w:val="both"/>
      </w:pPr>
      <w:r>
        <w:tab/>
        <w:t xml:space="preserve">Ο Λεωνίδας είναι ένα από τα </w:t>
      </w:r>
      <w:r w:rsidRPr="00535D5B">
        <w:rPr>
          <w:b/>
          <w:sz w:val="36"/>
          <w:szCs w:val="36"/>
          <w:u w:val="single"/>
        </w:rPr>
        <w:t>πολλά</w:t>
      </w:r>
      <w:r w:rsidR="00FF3DE1">
        <w:t xml:space="preserve"> παιδιά των τριών τάξεων της </w:t>
      </w:r>
      <w:r w:rsidR="00FF3DE1">
        <w:rPr>
          <w:lang w:val="en-US"/>
        </w:rPr>
        <w:t>E</w:t>
      </w:r>
      <w:r>
        <w:t xml:space="preserve">΄ τάξης ενός δημοτικού σχολείου. Είναι </w:t>
      </w:r>
      <w:r w:rsidRPr="00535D5B">
        <w:rPr>
          <w:b/>
          <w:sz w:val="36"/>
          <w:szCs w:val="36"/>
          <w:u w:val="single"/>
        </w:rPr>
        <w:t>πολύ</w:t>
      </w:r>
      <w:r>
        <w:t xml:space="preserve"> δραστήριος και </w:t>
      </w:r>
      <w:r w:rsidRPr="00535D5B">
        <w:rPr>
          <w:b/>
          <w:sz w:val="36"/>
          <w:szCs w:val="36"/>
          <w:u w:val="single"/>
        </w:rPr>
        <w:t>πολύ</w:t>
      </w:r>
      <w:r>
        <w:t xml:space="preserve"> ψηλός για την ηλικία του.</w:t>
      </w:r>
    </w:p>
    <w:p w:rsidR="00E6126A" w:rsidRDefault="00E6126A" w:rsidP="00E6126A">
      <w:pPr>
        <w:pStyle w:val="Web"/>
        <w:spacing w:before="120" w:beforeAutospacing="0" w:after="120" w:afterAutospacing="0" w:line="360" w:lineRule="auto"/>
        <w:jc w:val="both"/>
      </w:pPr>
      <w:r>
        <w:tab/>
        <w:t xml:space="preserve">Μέσα στην τάξη του έχει </w:t>
      </w:r>
      <w:r w:rsidRPr="00E84B07">
        <w:rPr>
          <w:b/>
          <w:sz w:val="36"/>
          <w:szCs w:val="36"/>
          <w:u w:val="single"/>
        </w:rPr>
        <w:t>πολλούς</w:t>
      </w:r>
      <w:r>
        <w:t xml:space="preserve"> φίλους και </w:t>
      </w:r>
      <w:r w:rsidRPr="0010083C">
        <w:rPr>
          <w:b/>
          <w:sz w:val="36"/>
          <w:szCs w:val="36"/>
          <w:u w:val="single"/>
        </w:rPr>
        <w:t>πολλές</w:t>
      </w:r>
      <w:r>
        <w:t xml:space="preserve"> </w:t>
      </w:r>
      <w:r w:rsidRPr="0010083C">
        <w:t>φίλες</w:t>
      </w:r>
      <w:r>
        <w:t xml:space="preserve">. Από τα αγόρια συμπαθεί πάρα </w:t>
      </w:r>
      <w:r w:rsidRPr="00E84B07">
        <w:rPr>
          <w:b/>
          <w:sz w:val="36"/>
          <w:szCs w:val="36"/>
          <w:u w:val="single"/>
        </w:rPr>
        <w:t>πολύ</w:t>
      </w:r>
      <w:r>
        <w:t xml:space="preserve"> τον Λευτέρη και τον Ηρακλή, με τους οποίους είναι κολλητοί! Από τα κορίτσια συμπαθεί πάρα </w:t>
      </w:r>
      <w:r w:rsidRPr="00E84B07">
        <w:rPr>
          <w:b/>
          <w:sz w:val="36"/>
          <w:szCs w:val="36"/>
          <w:u w:val="single"/>
        </w:rPr>
        <w:t>πολύ</w:t>
      </w:r>
      <w:r>
        <w:t xml:space="preserve"> την Αθηνά και την Αφροδίτη!</w:t>
      </w:r>
    </w:p>
    <w:p w:rsidR="00E6126A" w:rsidRDefault="00E6126A" w:rsidP="00E6126A">
      <w:pPr>
        <w:pStyle w:val="Web"/>
        <w:spacing w:before="120" w:beforeAutospacing="0" w:after="120" w:afterAutospacing="0" w:line="360" w:lineRule="auto"/>
        <w:jc w:val="both"/>
      </w:pPr>
      <w:r>
        <w:tab/>
        <w:t xml:space="preserve"> Ο Λευτέρης έχει </w:t>
      </w:r>
      <w:r w:rsidRPr="0016250A">
        <w:rPr>
          <w:b/>
          <w:sz w:val="36"/>
          <w:szCs w:val="36"/>
          <w:u w:val="single"/>
        </w:rPr>
        <w:t>πολύ</w:t>
      </w:r>
      <w:r>
        <w:t xml:space="preserve"> κοντό μαλλί και ο Ηρακλής ένα </w:t>
      </w:r>
      <w:r w:rsidRPr="0016250A">
        <w:rPr>
          <w:b/>
          <w:sz w:val="36"/>
          <w:szCs w:val="36"/>
          <w:u w:val="single"/>
        </w:rPr>
        <w:t>πολύ</w:t>
      </w:r>
      <w:r>
        <w:t xml:space="preserve"> μεγάλο σημάδι στο χέρι του, το οποίο το απέκτησε πριν λίγο καιρό κάνοντας ποδήλατο. </w:t>
      </w:r>
    </w:p>
    <w:p w:rsidR="00E6126A" w:rsidRDefault="00E6126A" w:rsidP="00E6126A">
      <w:pPr>
        <w:pStyle w:val="Web"/>
        <w:spacing w:before="120" w:beforeAutospacing="0" w:after="120" w:afterAutospacing="0" w:line="360" w:lineRule="auto"/>
        <w:jc w:val="both"/>
      </w:pPr>
      <w:r>
        <w:tab/>
        <w:t xml:space="preserve">Οι τρεις τους κατέβαιναν </w:t>
      </w:r>
      <w:r w:rsidRPr="0016250A">
        <w:rPr>
          <w:b/>
          <w:sz w:val="36"/>
          <w:szCs w:val="36"/>
          <w:u w:val="single"/>
        </w:rPr>
        <w:t>πολύ</w:t>
      </w:r>
      <w:r>
        <w:t xml:space="preserve"> γρήγορα μια </w:t>
      </w:r>
      <w:r w:rsidRPr="0016250A">
        <w:rPr>
          <w:b/>
          <w:sz w:val="36"/>
          <w:szCs w:val="36"/>
          <w:u w:val="single"/>
        </w:rPr>
        <w:t>πολύ</w:t>
      </w:r>
      <w:r>
        <w:t xml:space="preserve"> μεγάλη κατηφόρα και ο Ηρακλής δεν πρόλαβε να πατήσει </w:t>
      </w:r>
      <w:r w:rsidRPr="0016250A">
        <w:rPr>
          <w:b/>
          <w:sz w:val="36"/>
          <w:szCs w:val="36"/>
          <w:u w:val="single"/>
        </w:rPr>
        <w:t>πολύ</w:t>
      </w:r>
      <w:r>
        <w:t xml:space="preserve"> γρήγορα το φρένο και βρέθηκε μέσα στο χωράφι, που βρισκόταν στο τέρμα της κατηφόρας.</w:t>
      </w:r>
    </w:p>
    <w:p w:rsidR="00E6126A" w:rsidRDefault="00E6126A" w:rsidP="00E6126A">
      <w:pPr>
        <w:pStyle w:val="Web"/>
        <w:spacing w:before="120" w:beforeAutospacing="0" w:after="120" w:afterAutospacing="0" w:line="360" w:lineRule="auto"/>
        <w:jc w:val="both"/>
      </w:pPr>
      <w:r>
        <w:tab/>
        <w:t xml:space="preserve">Η Αθηνά είναι </w:t>
      </w:r>
      <w:r w:rsidRPr="007A4147">
        <w:rPr>
          <w:b/>
          <w:sz w:val="36"/>
          <w:szCs w:val="36"/>
          <w:u w:val="single"/>
        </w:rPr>
        <w:t>πολύ</w:t>
      </w:r>
      <w:r>
        <w:t xml:space="preserve"> γρήγορη και η Αφροδίτη έχει </w:t>
      </w:r>
      <w:r w:rsidRPr="007A4147">
        <w:rPr>
          <w:b/>
          <w:sz w:val="36"/>
          <w:szCs w:val="36"/>
          <w:u w:val="single"/>
        </w:rPr>
        <w:t>πολύ</w:t>
      </w:r>
      <w:r>
        <w:t xml:space="preserve"> όμορφα μάτια.</w:t>
      </w:r>
    </w:p>
    <w:p w:rsidR="00E6126A" w:rsidRDefault="00E6126A" w:rsidP="00E6126A">
      <w:pPr>
        <w:pStyle w:val="Web"/>
        <w:spacing w:before="120" w:beforeAutospacing="0" w:after="120" w:afterAutospacing="0" w:line="360" w:lineRule="auto"/>
        <w:jc w:val="both"/>
      </w:pPr>
      <w:r>
        <w:tab/>
        <w:t xml:space="preserve">Ο Λεωνίδας μπορεί να μην είναι ο καλύτερος μαθητής στην τάξη, αλλά αυτό δε σημαίνει ότι δεν προσπαθεί </w:t>
      </w:r>
      <w:r w:rsidRPr="00E84B07">
        <w:rPr>
          <w:b/>
          <w:sz w:val="36"/>
          <w:szCs w:val="36"/>
          <w:u w:val="single"/>
        </w:rPr>
        <w:t>πολύ</w:t>
      </w:r>
      <w:r>
        <w:t xml:space="preserve">. Αντιθέτως, κάνει </w:t>
      </w:r>
      <w:r w:rsidRPr="007A4147">
        <w:rPr>
          <w:b/>
          <w:sz w:val="36"/>
          <w:szCs w:val="36"/>
          <w:u w:val="single"/>
        </w:rPr>
        <w:t>πολλές</w:t>
      </w:r>
      <w:r>
        <w:t xml:space="preserve"> προσπάθειες και μόνος του και με τη βοήθεια των γονιών του, για να βελτιωθεί </w:t>
      </w:r>
      <w:r w:rsidRPr="007A4147">
        <w:rPr>
          <w:b/>
          <w:sz w:val="36"/>
          <w:szCs w:val="36"/>
          <w:u w:val="single"/>
        </w:rPr>
        <w:t>πολύ</w:t>
      </w:r>
      <w:r>
        <w:t xml:space="preserve">. </w:t>
      </w:r>
    </w:p>
    <w:p w:rsidR="00E6126A" w:rsidRDefault="00E6126A" w:rsidP="00E6126A">
      <w:pPr>
        <w:pStyle w:val="Web"/>
        <w:spacing w:before="120" w:beforeAutospacing="0" w:after="120" w:afterAutospacing="0" w:line="360" w:lineRule="auto"/>
        <w:jc w:val="both"/>
      </w:pPr>
      <w:r>
        <w:tab/>
        <w:t xml:space="preserve">Τα αγαπημένα του μαθήματα είναι η γυμναστική και η φυσική. Η γυμναστική επειδή είναι ψηλός και μπορεί και βάζει </w:t>
      </w:r>
      <w:r w:rsidRPr="007A4147">
        <w:rPr>
          <w:b/>
          <w:sz w:val="36"/>
          <w:szCs w:val="36"/>
          <w:u w:val="single"/>
        </w:rPr>
        <w:t>πολλά</w:t>
      </w:r>
      <w:r>
        <w:t xml:space="preserve"> καλάθια, όταν παίζουν όλοι μαζί καλαθοσφαίριση. Η φυσική του αρέσει πάρα </w:t>
      </w:r>
      <w:r w:rsidRPr="007A4147">
        <w:rPr>
          <w:b/>
          <w:sz w:val="36"/>
          <w:szCs w:val="36"/>
          <w:u w:val="single"/>
        </w:rPr>
        <w:t>πολύ</w:t>
      </w:r>
      <w:r>
        <w:t>, επειδή μαθαίνει πράγματα που αφορούν στην καθημερινή ζωή.</w:t>
      </w:r>
    </w:p>
    <w:p w:rsidR="00E6126A" w:rsidRDefault="00E6126A" w:rsidP="00E6126A">
      <w:pPr>
        <w:pStyle w:val="Web"/>
        <w:spacing w:before="120" w:beforeAutospacing="0" w:after="120" w:afterAutospacing="0" w:line="360" w:lineRule="auto"/>
        <w:jc w:val="both"/>
      </w:pPr>
      <w:r>
        <w:tab/>
        <w:t xml:space="preserve">Ο κεντρικός μας ήρωας όμως ταλανίζεται από ένα </w:t>
      </w:r>
      <w:r w:rsidRPr="00EA1C14">
        <w:rPr>
          <w:b/>
          <w:sz w:val="36"/>
          <w:szCs w:val="36"/>
          <w:u w:val="single"/>
        </w:rPr>
        <w:t>πολύ</w:t>
      </w:r>
      <w:r>
        <w:t xml:space="preserve"> μεγάλο δίλημμα!</w:t>
      </w:r>
    </w:p>
    <w:p w:rsidR="00E6126A" w:rsidRDefault="00E6126A" w:rsidP="00E6126A">
      <w:pPr>
        <w:pStyle w:val="Web"/>
        <w:spacing w:before="120" w:beforeAutospacing="0" w:after="120" w:afterAutospacing="0" w:line="360" w:lineRule="auto"/>
        <w:jc w:val="both"/>
      </w:pPr>
      <w:r>
        <w:t>Ποιο είναι αυτό θα μου πείτε</w:t>
      </w:r>
      <w:r w:rsidRPr="00EA1C14">
        <w:t xml:space="preserve">; </w:t>
      </w:r>
      <w:r>
        <w:t xml:space="preserve">Εδώ και καιρό βλέπει ένα </w:t>
      </w:r>
      <w:r w:rsidRPr="00510148">
        <w:rPr>
          <w:b/>
          <w:sz w:val="36"/>
          <w:szCs w:val="36"/>
          <w:u w:val="single"/>
        </w:rPr>
        <w:t>πολύ</w:t>
      </w:r>
      <w:r>
        <w:t xml:space="preserve"> όμορφο αδέσποτο κουταβάκι έξω από το σχολείο του να περιφέρεται. Όταν πλησιάζει το κουταβάκι </w:t>
      </w:r>
      <w:r>
        <w:lastRenderedPageBreak/>
        <w:t xml:space="preserve">βλέπει στο βλέμμα του τον φόβο και την απόγνωση, αλλά και την πολλή αγάπη που του δείχνει, κουνώντας την ουρίτσα του. </w:t>
      </w:r>
    </w:p>
    <w:p w:rsidR="00E6126A" w:rsidRDefault="00E6126A" w:rsidP="00E6126A">
      <w:pPr>
        <w:pStyle w:val="Web"/>
        <w:spacing w:before="120" w:beforeAutospacing="0" w:after="120" w:afterAutospacing="0" w:line="360" w:lineRule="auto"/>
        <w:jc w:val="both"/>
      </w:pPr>
      <w:r>
        <w:tab/>
        <w:t xml:space="preserve">Το </w:t>
      </w:r>
      <w:r w:rsidRPr="00511058">
        <w:rPr>
          <w:b/>
          <w:sz w:val="36"/>
          <w:szCs w:val="36"/>
          <w:u w:val="single"/>
        </w:rPr>
        <w:t>πολύ</w:t>
      </w:r>
      <w:r>
        <w:t xml:space="preserve"> μεγάλο δίλημμά του όπως θα έχετε καταλάβει είναι ότι θέλει να το πάρει στο σπίτι του, επειδή το έχει λατρέψει, αλλά δεν ξέρει πώς θα αντιδράσουν οι γονείς του αν κάνει μια τέτοια ενέργεια. Έχει συζητήσει με τους φίλους του για αυτό και ο ένας τον συμβουλεύει να μην το πάρει ενώ ο άλλος να το πάρει. Όπως καταλαβαίνετε το δίλημμα παραμένει και όσο περνάει ο καιρός το άγχος μεγαλώνει.</w:t>
      </w:r>
    </w:p>
    <w:p w:rsidR="00E6126A" w:rsidRPr="00EA1C14" w:rsidRDefault="00E6126A" w:rsidP="00E6126A">
      <w:pPr>
        <w:pStyle w:val="Web"/>
        <w:spacing w:before="120" w:beforeAutospacing="0" w:after="120" w:afterAutospacing="0" w:line="360" w:lineRule="auto"/>
        <w:jc w:val="both"/>
      </w:pPr>
      <w:r>
        <w:tab/>
        <w:t xml:space="preserve">Αν σας ζητούσε τη βοήθειά σας για αυτό το </w:t>
      </w:r>
      <w:r w:rsidRPr="00DA7797">
        <w:rPr>
          <w:b/>
          <w:sz w:val="36"/>
          <w:szCs w:val="36"/>
          <w:u w:val="single"/>
        </w:rPr>
        <w:t>πολύ</w:t>
      </w:r>
      <w:r>
        <w:t xml:space="preserve"> μεγάλο δίλημμα ποια συμβουλή θα του δίνατε εσείς</w:t>
      </w:r>
      <w:r w:rsidRPr="00DA7797">
        <w:t>;</w:t>
      </w:r>
      <w:r>
        <w:t xml:space="preserve"> </w:t>
      </w:r>
    </w:p>
    <w:p w:rsidR="00E6126A" w:rsidRPr="00535D5B" w:rsidRDefault="00E6126A" w:rsidP="00E6126A">
      <w:pPr>
        <w:pStyle w:val="Web"/>
        <w:spacing w:before="120" w:beforeAutospacing="0" w:after="120" w:afterAutospacing="0" w:line="360" w:lineRule="auto"/>
        <w:jc w:val="both"/>
      </w:pPr>
      <w:r>
        <w:tab/>
        <w:t>Ερώτηση</w:t>
      </w:r>
      <w:r w:rsidRPr="007D48A5">
        <w:t xml:space="preserve">: </w:t>
      </w:r>
      <w:r>
        <w:t>Στο κείμενο που διαβάσατε κάποιες λέξεις του επιθέτου και του επιρρήματος ξεχωρίζουν από τις υπόλοιπες. Για ποιο λόγο πιστεύετε το έχει κάνει αυτό ο δημιουργός του</w:t>
      </w:r>
      <w:r w:rsidRPr="007D48A5">
        <w:t>;</w:t>
      </w:r>
      <w:r>
        <w:t xml:space="preserve"> </w:t>
      </w:r>
    </w:p>
    <w:p w:rsidR="00EA31CC" w:rsidRDefault="00EA31CC"/>
    <w:sectPr w:rsidR="00EA31CC" w:rsidSect="00EA31C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E6126A"/>
    <w:rsid w:val="00487150"/>
    <w:rsid w:val="005E1D27"/>
    <w:rsid w:val="007D4DEE"/>
    <w:rsid w:val="009E34FC"/>
    <w:rsid w:val="00E6126A"/>
    <w:rsid w:val="00EA31CC"/>
    <w:rsid w:val="00F23B2B"/>
    <w:rsid w:val="00F711C9"/>
    <w:rsid w:val="00FF3D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1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6126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F23B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books.edu.gr/modules/ebook/show.php/DSDIM-E104/579/3763,16546/"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369</Words>
  <Characters>1995</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2020-05-13T16:22:00Z</dcterms:created>
  <dcterms:modified xsi:type="dcterms:W3CDTF">2020-05-13T17:52:00Z</dcterms:modified>
</cp:coreProperties>
</file>