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Έκθεση Β΄ Λυκείου: Δημοσιογραφική Δεοντολογία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Αρχές Δεοντολογίας του Δημοσιογραφικού Επαγγέλματος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Προοίμιο</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Ο Κώδικας Επαγγελματικής Ηθικής και Κοινωνικής Ευθύνης των δημοσιογράφων-μελών της Ε.Σ.Η.Ε.Α. έχει στόχο:</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 Να επαναβεβαιώσει και διασφαλίσει τον κοινωνικό ρόλο του δημοσιογράφου στις νέες συνθήκες, που διαμορφώνουν ο γιγαντισμός, το ολιγοπώλιο στο ιδιοκτησιακό καθεστώς, η αυξημένη εμβέλεια και επιρροή των Μ.Μ.Ε. και η παγκοσμιοποίηση της επικοινωνίας.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 Να αποθαρρύνει και να αντιστέκεται σε κάθε απόπειρα κρατικού ή άλλου επηρεασμού με τον αυτοκαθορισμό κανόνων υπεύθυνης επαγγελματικής λειτουργίας.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 Να κατοχυρώσει την ελευθερία της πληροφόρησης και της έκφρασης, την αυτονομία και αξιοπρέπεια του δημοσιογράφου και να θωρακίσει την ελευθεροτυπία έπ’ αγαθώ της δημοκρατίας και της κοινωνίας.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Προς το σκοπό αυτό, οι δημοσιογράφοι αυτοδεσμεύονται να εφαρμόσουν και να περιφρουρήσουν τις ακόλουθες θεμελιώδεις αρχές: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Το δικαίωμα του ανθρώπου και του πολίτη να πληροφορεί και να πληροφορείται ελεύθερα είναι αναφαίρετο. Η πληροφόρηση είναι κοινωνικό αγαθό και όχι εμπόρευμα ή μέσο προπαγάνδας. Ο δημοσιογράφος δικαιούται και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θεωρεί πρώτιστο καθήκον του προς την κοινωνία και τον εαυτό του τη δημοσιοποίηση όλης της αλήθειας.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θεωρεί προσβολή για την κοινωνία και πράξη μειωτική για τον εαυτό του τη διαστρέβλωση, την απόκρυψη, την αλλοίωση ή την πλαστογράφηση των πραγματικών περιστατικών.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σέβεται και να τηρεί το διακριτό της είδησης, του σχολίου και του διαφημιστικού μηνύματος, την αναγκαία αντιστοιχία τίτλου και κειμένου και την ακριβή χρησιμοποίηση φωτογραφιών, εικόνων, γραφικών απεικονίσεων ή άλλων παραστάσεων.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δ</w:t>
      </w:r>
      <w:r w:rsidRPr="00902737">
        <w:rPr>
          <w:rFonts w:ascii="Georgia" w:eastAsia="Times New Roman" w:hAnsi="Georgia" w:cs="Times New Roman"/>
          <w:color w:val="000000"/>
          <w:lang w:eastAsia="el-GR"/>
        </w:rPr>
        <w:t>. Να μεταδίδει την πληροφορία και την είδηση ανεπηρέαστα από τις προσωπικές πολιτικές, κοινωνικές, θρησκευτικές, φυλετικές και πολιτισμικές απόψεις ή πεποιθήσεις του.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ε</w:t>
      </w:r>
      <w:r w:rsidRPr="00902737">
        <w:rPr>
          <w:rFonts w:ascii="Georgia" w:eastAsia="Times New Roman" w:hAnsi="Georgia" w:cs="Times New Roman"/>
          <w:color w:val="000000"/>
          <w:lang w:eastAsia="el-GR"/>
        </w:rPr>
        <w:t>. Να ερευνά προκαταβολικά, με αίσθημα ευθύνης και με επίγνωση των συνεπειών, την ακρίβεια της πληροφορίας ή της είδησης που πρόκειται να μεταδώσει.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στ</w:t>
      </w:r>
      <w:r w:rsidRPr="00902737">
        <w:rPr>
          <w:rFonts w:ascii="Georgia" w:eastAsia="Times New Roman" w:hAnsi="Georgia" w:cs="Times New Roman"/>
          <w:color w:val="000000"/>
          <w:lang w:eastAsia="el-GR"/>
        </w:rPr>
        <w:t>. Να επανορθώνει χωρίς χρονοτριβή, με ανάλογη παρουσίαση και ενδεδειγμένο τονισμό, ανακριβείς πληροφορίες και ψευδείς ισχυρισμούς, που προσβάλλουν την τιμή και την υπόληψη του ανθρώπου και του πολίτη και να δημοσιεύει ή να μεταδίδει την αντίθετη άποψη, χωρίς, αναγκαστικά, ανταπάντηση, η οποία θα τον έθετε σε προνομιακή θέση έναντι του θιγομένου.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2</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Η δημοσιογραφία, ως επάγγελμα, αλλά και κοινωνικό λειτούργημα, συνεπάγεται δικαιώματα, καθήκοντα και υποχρεώσεις. Ο δημοσιογράφος δικαιούται και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αντιμετωπίζει ισότιμα τους πολίτες, χωρίς διακρίσεις εθνικής καταγωγής, φύλου, φυλής, θρησκείας, πολιτικών φρονημάτων, οικονομικής κατάστασης και κοινωνικής θέσης.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σέβεται την προσωπικότητα, την αξιοπρέπεια και το απαραβίαστο της ιδιωτικής ζωής του ανθρώπου και του πολίτη. Μόνο όταν το επιτάσσει το δικαίωμα της πληροφόρησης μπορεί να χρησιμοποιεί, πάντοτε με τρόπο υπεύθυνο, στοιχεία από την ιδιωτική ζωή προσώπων που ασκούν δημόσιο λειτούργημα ή έχουν στην κοινωνία ιδιαίτερη θέση και ισχύ και υπόκεινται στον κοινωνικό έλεγχο.</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σέβεται το τεκμήριο της αθωότητας και να μην προεξοφλεί τις δικαστικές αποφάσεις.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δ</w:t>
      </w:r>
      <w:r w:rsidRPr="00902737">
        <w:rPr>
          <w:rFonts w:ascii="Georgia" w:eastAsia="Times New Roman" w:hAnsi="Georgia" w:cs="Times New Roman"/>
          <w:color w:val="000000"/>
          <w:lang w:eastAsia="el-GR"/>
        </w:rPr>
        <w:t>. Να σέβεται την κατοχυρωμένη με διεθνείς συμβάσεις προστασία των ανηλίκων και των προσώπων με ειδικές ανάγκες και με σοβαρά προβλήματα υγείας.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ε</w:t>
      </w:r>
      <w:r w:rsidRPr="00902737">
        <w:rPr>
          <w:rFonts w:ascii="Georgia" w:eastAsia="Times New Roman" w:hAnsi="Georgia" w:cs="Times New Roman"/>
          <w:color w:val="000000"/>
          <w:lang w:eastAsia="el-GR"/>
        </w:rPr>
        <w:t>. Να αντιμετωπίζει με διακριτικότητα και ευαισθησία τους πολίτες, όταν αυτοί βρίσκονται σε κατάσταση πένθους, ψυχικού κλονισμού και οδύνης, καθώς και αυτούς που έχουν εμφανές ψυχικό πρόβλημα, αποφεύγοντας να προβάλει την ιδιαιτερότητά τους.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στ</w:t>
      </w:r>
      <w:r w:rsidRPr="00902737">
        <w:rPr>
          <w:rFonts w:ascii="Georgia" w:eastAsia="Times New Roman" w:hAnsi="Georgia" w:cs="Times New Roman"/>
          <w:color w:val="000000"/>
          <w:lang w:eastAsia="el-GR"/>
        </w:rPr>
        <w:t>. Να μην αποκαλύπτει, άμεσα ή έμμεσα, την ταυτότητα των θυμάτων βιασμού, τα οποία επέζησαν της εγκληματικής πράξης.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ζ</w:t>
      </w:r>
      <w:r w:rsidRPr="00902737">
        <w:rPr>
          <w:rFonts w:ascii="Georgia" w:eastAsia="Times New Roman" w:hAnsi="Georgia" w:cs="Times New Roman"/>
          <w:color w:val="000000"/>
          <w:lang w:eastAsia="el-GR"/>
        </w:rPr>
        <w:t>. Να ελέγχει και να τεκμηριώνει τις πληροφορίες, που αναφέρονται στον ευαίσθητο τομέα της υγείας, όπου η παραπλανητική πληροφόρηση και η εντυπωσιακή προβολή μπορούν να προκαλέσουν αδικαιολόγητη αναστάτωση στην κοινή γνώμη.</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η</w:t>
      </w:r>
      <w:r w:rsidRPr="00902737">
        <w:rPr>
          <w:rFonts w:ascii="Georgia" w:eastAsia="Times New Roman" w:hAnsi="Georgia" w:cs="Times New Roman"/>
          <w:color w:val="000000"/>
          <w:lang w:eastAsia="el-GR"/>
        </w:rPr>
        <w:t>. Να συλλέγει και να διασταυρώνει τις πληροφορίες του και να εξασφαλίζει την τεκμηρίωσή τους (έγγραφα, φωτογραφίες, κασέτες, τηλεοπτικές εικόνες) με δημοσιογραφικά θεμιτές μεθόδους, γνωστοποιώντας πάντοτε τη δημοσιογραφική του ιδιότητα.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θ</w:t>
      </w:r>
      <w:r w:rsidRPr="00902737">
        <w:rPr>
          <w:rFonts w:ascii="Georgia" w:eastAsia="Times New Roman" w:hAnsi="Georgia" w:cs="Times New Roman"/>
          <w:color w:val="000000"/>
          <w:lang w:eastAsia="el-GR"/>
        </w:rPr>
        <w:t>. Να τηρεί το επαγγελματικό απόρρητο ως προς την πηγή των πληροφοριών που εξασφάλισε υπό εχεμύθεια.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ι</w:t>
      </w:r>
      <w:r w:rsidRPr="00902737">
        <w:rPr>
          <w:rFonts w:ascii="Georgia" w:eastAsia="Times New Roman" w:hAnsi="Georgia" w:cs="Times New Roman"/>
          <w:color w:val="000000"/>
          <w:lang w:eastAsia="el-GR"/>
        </w:rPr>
        <w:t>. Να σέβεται τους κανόνες της εμπιστευτικής πληροφόρησης (off the record) εφ’ όσον ανέλαβε αυτή τη δέσμευση.</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3</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Η ισηγορία και η πολυφωνία, οξυγόνο της δημοκρατίας, αναιρούνται σε συνθήκες κρατικού μονοπωλιακού ελέγχου των Μ.Μ.Ε. και υπονομεύονται με τη συγκέντρωση της ιδιοκτησίας τους σε γιγαντιαίες κερδοσκοπικές επιχειρήσεις που αντιμετωπίζουν την κοινή γνώμη σαν καταναλωτή και προσπαθούν να χειραγωγήσουν το φρόνημα, τις συνήθειες και την εν γένει συμπεριφορά της.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Γι’ αυτό ο δημοσιογράφος δικαιούται και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υπερασπίζεται σθεναρά το δημοκρατικό πολίτευμα, που διασφαλίζει την ελευθεροτυπία και την απρόσκοπτη άσκηση του δημοσιογραφικού λειτουργήματος.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αποκρούει και να καταγγέλλει τις εκδηλώσεις κρατικού αυταρχισμού και τις αυθαιρεσίες των ιδιοκτητών των Μ.Μ.Ε. και ιδιαίτερα των ολιγοπωλίων.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υπερασπίζεται τη δημοσιογραφική ανεξαρτησία στον εργασιακό χώρο του και να αρνείται την εκτέλεση έργου, που έρχεται σε σύγκρουση με τις αρχές της δημοσιογραφικής δεοντολογίας.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δ</w:t>
      </w:r>
      <w:r w:rsidRPr="00902737">
        <w:rPr>
          <w:rFonts w:ascii="Georgia" w:eastAsia="Times New Roman" w:hAnsi="Georgia" w:cs="Times New Roman"/>
          <w:color w:val="000000"/>
          <w:lang w:eastAsia="el-GR"/>
        </w:rPr>
        <w:t>. Να μη δέχεται τη σύνταξη είδησης, σχολίου ή άρθρου και την παραγωγή εκπομπής κατά τις υποδείξεις των προϊσταμένων ή του εργοδότη του, αν το περιεχόμενό τους δεν ανταποκρίνεται στην πραγματικότητα και να καταγγέλλει τις εν αγνοία του παραποιήσεις και διαστρεβλώσεις του δημοσιογραφικού του προϊόντος.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4</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Η υπερπροσφορά εργασίας στο χώρο της δημοσιογραφίας επιτείνει τις προϋποθέσεις για την εκδήλωση φαινομένων εκμετάλλευσης, όπως είναι: η άμισθη ή η συμβολικώς αμειβόμενη εργασία, η καταστρατήγηση συμβατικών υποχρεώσεων και κανόνων δεοντολογίας κ.λπ.. Γι’ αυτό ο δημοσιογράφος δικαιούται και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στηρίζει και να ενισχύει τις δραστηριότητες της συνδικαλιστικής του οργάνωσης, που αποσκοπούν στη βελτίωση των όρων αμοιβής και απασχόλησης στα Μ.Μ.Ε..</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αποκρούει στο χώρο εργασίας του κάθε απόπειρα περιστολής των εργασιακών δικαιωμάτων του ή παραβίασης των κανόνων δεοντολογίας.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μην ασκεί και να μη δέχεται οποιαδήποτε μορφή διακρίσεων, που σχετίζονται με το φύλο ή την επαγγελματική ηλικία των συναδέλφων του.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5</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Η διαφάνεια στις οικονομικές σχέσεις αποτελεί θεμελιώδες στοιχείο της αξιοπιστίας, του κύρους και της επαγγελματικής αξιοπρέπειας του δημοσιογράφου, ο οποίος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μην επιδιώκει και να μη δέχεται αμοιβή για δημοσιογραφική εργασία από απόρρητα κονδύλια κρατικών υπηρεσιών και δημόσιων ή ιδιωτικών οργανισμών.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μην επιδιώκει και να μη δέχεται αργομισθία ή επ’ αμοιβή θέση συναφή με την ειδικότητά του σε Γραφεία Τύπου, δημόσιες υπηρεσίες ή ιδιωτικές επιχειρήσεις, που θέτει εν αμφιβόλω την επαγγελματική αυτονομία και ανεξαρτησία του.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μην επιδιώκει και να μη δέχεται τη διαφημιστική χρήση του ονόματος, της φωνής και της εικόνας του, παρά μόνο για κοινωφελείς σκοπούς.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δ</w:t>
      </w:r>
      <w:r w:rsidRPr="00902737">
        <w:rPr>
          <w:rFonts w:ascii="Georgia" w:eastAsia="Times New Roman" w:hAnsi="Georgia" w:cs="Times New Roman"/>
          <w:color w:val="000000"/>
          <w:lang w:eastAsia="el-GR"/>
        </w:rPr>
        <w:t>. Να μη μεταδίδει και να μην αξιοποιεί ιδιοτελώς αποκλειστικές πληροφορίες που επηρεάζουν την πορεία του Χρηματιστηρίου Αξιών και την αγορά.</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ε</w:t>
      </w:r>
      <w:r w:rsidRPr="00902737">
        <w:rPr>
          <w:rFonts w:ascii="Georgia" w:eastAsia="Times New Roman" w:hAnsi="Georgia" w:cs="Times New Roman"/>
          <w:color w:val="000000"/>
          <w:lang w:eastAsia="el-GR"/>
        </w:rPr>
        <w:t>. Να μην επιδιώκει και να μη δέχεται οποιεσδήποτε παροχές σε χρήμα και είδος, που θίγουν την αξιοπιστία και την αξιοπρέπειά του και επηρεάζουν την ανεξαρτησία και την αμεροληψία του.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6</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Η συναδελφική αλληλεγγύη και ο αλληλοσεβασμός των δημοσιογράφων συμβάλλουν θετικά στις συλλογικές επαγγελματικές επιδιώξεις και στην κοινωνική εικόνα του δημοσιογραφικού επαγγέλματος. Γι’ αυτό ο δημοσιογράφος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σέβεται την προσωπικότητα των συναδέλφων του. Να μην εκτοξεύει εναντίον τους ασύστατες κατηγορίες και να αποφεύγει τις προσωπικές αντεγκλήσεις, δημόσια και στους χώρους εργασίας.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θεωρεί σοβαρότατη αντιεπαγγελματική πράξη κάθε λογοκλοπή.</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μην οικειοποιείται την εργασία συναδέλφων του. Να αναφέρει πάντοτε το όνομα του συντάκτη, του οποίου χρησιμοποιεί κείμενα ή αποσπάσματα κειμένων.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Να μνημονεύει την πηγή των πληροφοριών, που έχουν ήδη δημοσιευθεί ή μεταδοθεί.</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7</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Ο γιγαντισμός των Μ.Μ.Ε. και η παγκοσμιοποίηση της επικοινωνίας αύξησαν σημαντικά τον παιδευτικό και πολιτισμικό ρόλο του ηλεκτρονικού και του γραπτού Τύπου. Με τις πρόσθετες ευθύνες του στις νέες συνθήκες, ο δημοσιογράφος οφείλει: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α</w:t>
      </w:r>
      <w:r w:rsidRPr="00902737">
        <w:rPr>
          <w:rFonts w:ascii="Georgia" w:eastAsia="Times New Roman" w:hAnsi="Georgia" w:cs="Times New Roman"/>
          <w:color w:val="000000"/>
          <w:lang w:eastAsia="el-GR"/>
        </w:rPr>
        <w:t>. Να συμβάλλει στην αναβάθμιση του δημοσιογραφικού λόγου, αποφεύγοντας γραμματικές, συντακτικές και λεκτικές κακοποιήσεις.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β</w:t>
      </w:r>
      <w:r w:rsidRPr="00902737">
        <w:rPr>
          <w:rFonts w:ascii="Georgia" w:eastAsia="Times New Roman" w:hAnsi="Georgia" w:cs="Times New Roman"/>
          <w:color w:val="000000"/>
          <w:lang w:eastAsia="el-GR"/>
        </w:rPr>
        <w:t>. Να αποφεύγει τη χυδαιογραφία, τη χυδαιολογία και τη γλωσσική βαρβαρότητα, τηρώντας, ακόμη και στη σάτιρα και τη γελοιογραφία, τους κανόνες της επαγγελματικής ηθικής και της κοινωνικής ευθύνης.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γ</w:t>
      </w:r>
      <w:r w:rsidRPr="00902737">
        <w:rPr>
          <w:rFonts w:ascii="Georgia" w:eastAsia="Times New Roman" w:hAnsi="Georgia" w:cs="Times New Roman"/>
          <w:color w:val="000000"/>
          <w:lang w:eastAsia="el-GR"/>
        </w:rPr>
        <w:t>. Να προστατεύει την ελληνική γλώσσα από την κατάχρηση ξένων λέξεων και όρων.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δ</w:t>
      </w:r>
      <w:r w:rsidRPr="00902737">
        <w:rPr>
          <w:rFonts w:ascii="Georgia" w:eastAsia="Times New Roman" w:hAnsi="Georgia" w:cs="Times New Roman"/>
          <w:color w:val="000000"/>
          <w:lang w:eastAsia="el-GR"/>
        </w:rPr>
        <w:t>. Να συμβάλλει δημιουργικά στην προστασία της εθνικής μας παράδοσης και τη διασφάλιση της πολιτισμικής μας κληρονομιάς.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8</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Οι υποχρεώσεις των δημοσιογράφων, που απορρέουν από αυτόν τον Κώδικα, δεν συνιστούν περιορισμό της ελευθερίας της έκφρασης. Οι παραβάσεις των υποχρεώσεων αυτών ελέγχονται από τα δύο Πειθαρχικά Συμβούλια, συνερχόμενα σε κοινή συνεδρίαση, μέχρις ότου τροποποιηθεί το Καταστατικό, που θα επιλύσει θεσμικά το θέμα του Εποπτικού Οργάνου του Κώδικα.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Πηγή: </w:t>
      </w:r>
      <w:hyperlink r:id="rId6" w:history="1">
        <w:r w:rsidRPr="00902737">
          <w:rPr>
            <w:rFonts w:ascii="Georgia" w:eastAsia="Times New Roman" w:hAnsi="Georgia" w:cs="Times New Roman"/>
            <w:color w:val="351C75"/>
            <w:lang w:eastAsia="el-GR"/>
          </w:rPr>
          <w:t>http://www.esiea.gr</w:t>
        </w:r>
      </w:hyperlink>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ΚΩΔΙΚΑΣ ΔΕΟΝΤΟΛΟΓΙΑΣ ΕΙΔΗΣΕΟΓΡΑΦΙΚΩΝ ΚΑΙ ΑΛΛΩΝ ΔΗΜΟΣΙΟΓΡΑΦΙΚΩΝ ΚΑΙ ΠΟΛΙΤΙΚΩΝ ΕΚΠΟΜΠΩΝ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Εφημερίς της Κυβερνήσεως της Ελληνικής Δημοκρατίας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Αρ. Φύλλου 75 [28 Μαρτίου 2003]</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Πεδίο Εφαρμογής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Οι κανόνες του παρόντος κώδικα ισχύουν για ειδησεογραφικές, δημοσιογραφικές και πολιτικές εκπομπές στη δημόσια και την ιδιωτική ραδιοφωνία και τηλεόραση. Στην έννοια της δημοσιογραφικής εκπομπής εμπίπτουν όλες οι εκπομπές λόγου, που έχουν ενημερωτικό χαρακτήρα, ανεξάρτητα από το χαρακτηρισμό που τους προσδίδεται από τον ραδιοφωνικό ή τον τηλεοπτικό φορέα. Στις ειδησεογραφικές εκπομπές εμπίπτουν τα δελτία ειδήσεων και στις πολιτικές εκπομπές εμπίπτουν εκείνες που έχουν αντικείμενο πολιτικά θέματα.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2</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Γενικές αρχές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Οι ειδησεογραφικές και άλλες δημοσιογραφικές και πολιτικές εκπομπές πρέπει να εξασφαλίζουν την ποιοτική στάθμη που επιβάλλει η κοινωνική αποστολή της ραδιοφωνίας και της τηλεόρασης καθώς και η πολιτιστική ανάπτυξη της χώρας.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Ο δημοσιογράφος υπερασπίζεται την ελευθερία της έκφρασης και, στο πλαίσιο της δημοσιογραφικής δεοντολογίας, έχει το δικαίωμα, να μεταδίδει ανεμπόδιστα πληροφορίες και σχόλια για να εξασφαλίσει την ενημέρωση της κοινής γνώμης.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Το Σύνταγμα και η εν γένει έννομη τάξη της χώρας πρέπει να παραμένουν σεβαστά ακόμη και όταν ασκείται κριτική σε συγκεκριμένους νόμους ή θεσμούς.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4.</w:t>
      </w:r>
      <w:r w:rsidRPr="00902737">
        <w:rPr>
          <w:rFonts w:ascii="Georgia" w:eastAsia="Times New Roman" w:hAnsi="Georgia" w:cs="Times New Roman"/>
          <w:color w:val="000000"/>
          <w:lang w:eastAsia="el-GR"/>
        </w:rPr>
        <w:t> Η τήρηση των γενικά παραδεκτών κανόνων που αφορούν στην ορθή, ευπρεπή και καλαίσθητη γλωσσική διατύπωση και εκφορά λόγου είναι απαραίτητη. Ιδιαίτερη μέριμνα επιβάλλεται, ώστε να τηρούνται με προσοχή στη σύνταξη, στην παρουσίαση και στους υπότιτλους των εκπομπών οι κανόνες της γραμματικής και του συντακτικού της ελληνικής γλώσσας. Το αντίστοιχο ισχύει και για τη χρήση άλλων γλωσσών στο πλαίσιο ελληνικών ή ξενόγλωσσων εκπομπών.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3</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Εριζόμενα ζητήματα</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Η ραδιοφωνία και η τηλεόραση πρέπει να αναγνωρίζουν και να σέβονται εμπράκτως τη διατύπωση διαφορετικών απόψεων και να υπερασπίζονται την ελευθερία μεταδόσεως τους. Οι διαφορετικές απόψεις πρέπει να παρουσιάζονται έγκαιρα και με ίσους όρους.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4</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Δυσμενείς διακρίσεις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Δεν επιτρέπεται η παρουσίαση προσώπων με τρόπο ο οποίος, υπό τις συγκεκριμένες συνθήκες, μπορεί να ενθαρρύνει, τον εξευτελισμό, την κοινωνική απομόνωση ή τις δυσμενείς διακρίσεις σε βάρος τους από μέρος του κοινού βάσει ιδίως του φύλου, της φυλής, της εθνικότητας, της γλώσσας, της θρησκείας, της ιδεολογίας, της ηλικίας, της ασθένειας ή αναπηρίας, του γενετήσιου προσανατολισμού ή του επαγγέλματος.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Δεν επιτρέπεται η προβολή μειωτικών, ρατσιστικών, ξενοφοβικών ή σεξιστικών μηνυμάτων και χαρακτηρισμών καθώς και μισαλλόδοξων θέσεων και γενικά δεν πρέπει να θίγονται εθνοτικές και θρησκευτικές μειονότητες και άλλες ευάλωτες ή ανίσχυρες πληθυσμιακές ομάδες.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5</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Ανακρίβεια, παραπλάνηση, δημιουργία σύγχυσης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Η μετάδοση των γεγονότων πρέπει να είναι αληθής, ακριβής και όσο είναι δυνατό πλήρης. Τα γεγονότα πρέπει να παρουσιάζονται με προσοχή και αίσθημα ευθύνης, ώστε να μη δημιουργούν υπέρμετρη ελπίδα, σύγχυση ή πανικό στο κοινό.</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Ανακρίβειες ή παραπλανητικές δηλώσεις διορθώνονται αμέσως στο πλαίσιο της ίδιας ή παρόμοιας εκπομπής.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Η χρήση μαγνητοσκοπημένου υλικού, πλάνων αρχείου, αποσπασμάτων κινηματογραφικών ή τηλεοπτικών εκπομπών, σηματοδοτείται, καθ’ όλη τη διάρκεια της χρήσης, με την ένδειξη «πλάνα αρχείου».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4.</w:t>
      </w:r>
      <w:r w:rsidRPr="00902737">
        <w:rPr>
          <w:rFonts w:ascii="Georgia" w:eastAsia="Times New Roman" w:hAnsi="Georgia" w:cs="Times New Roman"/>
          <w:color w:val="000000"/>
          <w:lang w:eastAsia="el-GR"/>
        </w:rPr>
        <w:t> Δεν επιτρέπεται η χρήση παραπλανητικών σκηνοθετικών τεχνασμάτων, μεθόδων ή τεχνικών που απευθύνονται στο υποσυνείδητο ή εγγίζουν τα όρια του συνειδητού.</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5.</w:t>
      </w:r>
      <w:r w:rsidRPr="00902737">
        <w:rPr>
          <w:rFonts w:ascii="Georgia" w:eastAsia="Times New Roman" w:hAnsi="Georgia" w:cs="Times New Roman"/>
          <w:color w:val="000000"/>
          <w:lang w:eastAsia="el-GR"/>
        </w:rPr>
        <w:t> Μεταξύ τίτλου και περιεχομένου των ειδήσεων δεν πρέπει να υπάρχει προφανής αναντιστοιχία.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6</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Ιδιωτική ζωή</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Η ιδιωτική ζωή όλων, συμπεριλαμβανομένων και των δημοσίων προσώπων και των προσώπων της επικαιρότητας, είναι σεβαστή και απαραβίαστη.</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Δεν επιτρέπεται να καταγράφονται, να απεικονίζονται και να δημοσιοποιούνται ιδιωτικές στιγμές ή συνομιλίες πολιτών χωρίς την άδεια τους.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Δεν επιτρέπεται η μετάδοση εικόνων οι οποίες έχουν ληφθεί χωρίς προειδοποίηση, με χρήση κάμερας ή μαγνητοφώνου για την καταγραφή, απεικόνιση ή δημοσιοποίηση μαρτυρίας ή συνεντεύξεως ή των κινήσεων οποιουδήποτε προσώπου.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7</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Πένθος ή πόνος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Πρέπει να αποφεύγεται κάθε αδιάκριτη παρέμβαση σε προσωπικό πόνο ή πένθος και ιδίως να αποφεύγεται η παρουσίαση σκηνών ή ατόμων σε στιγμές πένθους, οδύνης, απόγνωσης ή αγανάκτησης.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Δεν επιτρέπεται να προβάλλονται, χωρίς σπουδαίο λόγο, εικόνες ή ήχοι, που επιτείνουν ή προκαλούν πόνο στους εικονιζόμενους ή σε πρόσωπα του αμέσου περιβάλλοντος τους.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8</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Πληροφορίες</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Δεν πρέπει να μεταδίδονται πληροφορίες χωρίς να έχουν ελεγχθεί. Η συλλογή στοιχείων και πληροφοριών πρέπει να γίνεται με θεμιτά μέσα. Ιδίως δεν επιτρέπεται η μετάδοση πληροφοριών που υποκλάπηκαν με παράνομες παρακολουθήσεις τηλεφώνων, κρυφά μικρόφωνα ή κάμερες ή οποιοδήποτε άλλο συναφές μέσο.</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Απαγορεύεται η μετάδοση απορρήτων πληροφοριών και εικόνων οι οποίες είναι δυνατόν να βλάψουν την εδαφική ακεραιότητα, την άμυνα και την ασφάλεια της χώρας.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Ο δημοσιογράφος δικαιούται να μην αποκαλύπτει την πηγή της πληροφορίας, που εξασφάλισε με συμφωνία ή εν γένει υπό συνθήκες εχεμύθειας.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9</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Προστασία των εμφανιζομένων και αναφερομένων προσώπων</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Τα πρόσωπα που καλούνται σε δημόσια συζήτηση, ενημερώνονται εγκαίρως σχετικά με τους όρους διεξαγωγής της εκπομπής και τα πρόσωπα των λοιπών συμμετεχόντων σε αυτή. Η άρνηση ενός προσκεκλημένου να συμμετάσχει σε ειδησεογραφική εκπομπή δεν θα πρέπει να μεταδίδεται συνοδευόμενη από δυσμενή για το πρόσωπο αυτό σχόλια.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Τα πρόσωπα που συμμετέχουν ή αναφέρονται στις εκπομπές πρέπει να απολαμβάνουν δίκαιης, ορθής και αξιοπρεπούς συμπεριφοράς. Ειδικότερα δεν επιτρέπεται η προσβολή της προσωπικότητας, της τιμής και της αξιοπρέπειας τους. Πρέπει επίσης να γίνονται σεβαστά η ιδιωτική και οικογενειακή τους ζωή, η επαγγελματική τους δραστηριότητα και το δικαίωμα έκφρασης τους. Η άσκηση κριτικής δεν είναι ασυμβίβαστη με το σεβασμό των δικαιωμάτων των εμφανιζομένων ή αναφερομένων προσώπων.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Δεν επιτρέπεται η αλλοίωση των εκφραζόμενων απόψεων και θέσεων με οποιοδήποτε τρόπο, όπως με αλλαγή της σειράς ερωτήσεων και απαντήσεων, με αποσπασματική αναφορά των απαντήσεων, με τη χρησιμοποίηση ηχητικών ή οπτικών τεχνασμάτων κ.ά.</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4.</w:t>
      </w:r>
      <w:r w:rsidRPr="00902737">
        <w:rPr>
          <w:rFonts w:ascii="Georgia" w:eastAsia="Times New Roman" w:hAnsi="Georgia" w:cs="Times New Roman"/>
          <w:color w:val="000000"/>
          <w:lang w:eastAsia="el-GR"/>
        </w:rPr>
        <w:t> Σε περίπτωση βαριάς προσβολής της αξιοπρέπειας, η τυχόν συναίνεση του παθόντος δεν αίρει τον παράνομο χαρακτήρα της προσβολής.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5.</w:t>
      </w:r>
      <w:r w:rsidRPr="00902737">
        <w:rPr>
          <w:rFonts w:ascii="Georgia" w:eastAsia="Times New Roman" w:hAnsi="Georgia" w:cs="Times New Roman"/>
          <w:color w:val="000000"/>
          <w:lang w:eastAsia="el-GR"/>
        </w:rPr>
        <w:t> Δεν επιτρέπεται η λήψη συνεντεύξεων από άτομα, η κατάσταση των οποίων μαρτυρεί έλλειψη νηφαλιότητας.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10</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Προστασία ανηλίκων</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Απαγορεύεται η παρουσίαση ανηλίκων μέσω εικόνας, ονόματος ή άλλου τρόπου που να καθιστά σαφή την ταυτότητα τους ή η συμμετοχή τους σε όλες τις εκπομπές που περιλαμβάνονται στον παρόντα κώδικα, όταν αυτοί είναι μάρτυρες ή θύματα εγκληματικών ενεργειών ή δυστυχημάτων ή βρίσκονται σε δύσκολη κατάσταση. Σε καμία από τις ανωτέρω περιπτώσεις, δεν λαμβάνεται συνέντευξη από ανήλικο κάτω των 14 ετών. Κατ’ εξαίρεση η παρουσίαση αυτή επιτρέπεται εφόσον είναι αναγκαία για την ενημέρωση του κοινού και δεν προκαλεί πόνο ή βλάβη στην προσωπικότητα του ανηλίκου και, σε κάθε περίπτωση, μόνο ύστερα από γραπτή άδεια αυτού που ασκεί τη γονική μέριμνα ή την επιμέλεια.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Η παρουσίαση ανήλικου ως δράστη εγκληματικών ενεργειών ή ως υπαιτίου δυστυχήματος απαγορεύεται απολύτως.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11</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Ποινική διαδικασία</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Η αρχή ότι ο κατηγορούμενος τεκμαίρεται αθώος μέχρι την αμετάκλητη καταδίκη του γίνεται σεβαστή και συνεπώς δεν προεξοφλείται το αποτέλεσμα της δίκης ούτε οι κατηγορούμενοι αναφέρονται, άμεσα ή έμμεσα, ως ένοχοι. Ο φερόμενος ως δράστης δεν πρέπει να αναφέρεται με απαξιωτικούς για το πρόσωπο του χαρακτηρισμούς, ούτε γίνεται αναφορά σε αυτόν με μοναδικό προσδιορισμό την εθνοτική του καταγωγή ή το θρήσκευμα του.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Δεν χρησιμοποιείται εικόνα, ούτε αναφέρεται όνομα, ούτε γίνεται με άλλο τρόπο σαφής η ταυτότητα συγγενών κατηγορουμένου ή καταδικασθέντος σε αξιόποινες πράξεις, εκτός αν η αναφορά είναι απολύτως αναγκαία για την έκθεση των γεγονότων.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Δεν αναφέρεται η καταδίκη προσώπου για ορισμένο έγκλημα μετά την έκτιση της ποινής του, παρά μόνο για λόγους δημοσίου συμφέροντος.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4.</w:t>
      </w:r>
      <w:r w:rsidRPr="00902737">
        <w:rPr>
          <w:rFonts w:ascii="Georgia" w:eastAsia="Times New Roman" w:hAnsi="Georgia" w:cs="Times New Roman"/>
          <w:color w:val="000000"/>
          <w:lang w:eastAsia="el-GR"/>
        </w:rPr>
        <w:t> Δεν χρησιμοποιείται εικόνα, ούτε αναφέρεται το όνομα, ούτε γίνεται με άλλο τρόπο σαφής η ταυτότητα θύματος εγκλημάτων κατά της γενετήσιας ελευθερίας, όπως βιασμού ή άλλων ασελγών πράξεων, αιμομιξίας ή αποπλάνησης και δεν αναφέρονται στοιχεία που μπορούν να οδηγήσουν στην εξακρίβωση του ονόματος του.</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5.</w:t>
      </w:r>
      <w:r w:rsidRPr="00902737">
        <w:rPr>
          <w:rFonts w:ascii="Georgia" w:eastAsia="Times New Roman" w:hAnsi="Georgia" w:cs="Times New Roman"/>
          <w:color w:val="000000"/>
          <w:lang w:eastAsia="el-GR"/>
        </w:rPr>
        <w:t> Με την επιφύλαξη των οριζομένων στην εκάστοτε ισχύουσα οικεία νομοθεσία, δεν επιτρέπεται η αναφορά ονομάτων ή άλλων στοιχείων δηλωτικών της ταυτότητας καθώς και η χρησιμοποίηση εικόνων προσώπων που θεωρούνται ύποπτοι τέλεσης εγκλημάτων.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6.</w:t>
      </w:r>
      <w:r w:rsidRPr="00902737">
        <w:rPr>
          <w:rFonts w:ascii="Georgia" w:eastAsia="Times New Roman" w:hAnsi="Georgia" w:cs="Times New Roman"/>
          <w:color w:val="000000"/>
          <w:lang w:eastAsia="el-GR"/>
        </w:rPr>
        <w:t> Δεν δημοσιοποιούνται έγγραφα ή άλλα στοιχεία που γίνονται γνωστά στις αρμόδιες αρχές κατά το στάδιο της προκαταρκτικής εξέτασης, της έκτακτης προανάκρισης και γενικότερα της ποινικής προδικασίας.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12</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Βία</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color w:val="000000"/>
          <w:lang w:eastAsia="el-GR"/>
        </w:rPr>
        <w:t>Οι τηλεοπτικοί φορείς, κατά την ενημέρωση για συγκεκριμένο γεγονός, οφείλουν να μη μεταδίδουν σκηνές βίας, καθώς και σκηνές βάναυσης μεταχείρισης ανθρώπων ή ζώων ή ακραίας αντικοινωνικής συμπεριφοράς, εκτός αν είναι απολύτως απαραίτητες για την ευαισθητοποίηση του κοινού.</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13</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Εγκλήματα - τρομοκρατία - οργανωμένο έγκλημα</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Πρέπει να αποφεύγεται η παρουσίαση των μεθόδων εκτέλεσης εγκλημάτων κατά τρόπο ή σε περιπτώσεις που ενθαρρύνει την μίμηση.</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Τα εγκλήματα, συμπεριλαμβανομένης της τρομοκρατίας και του οργανωμένου εγκλήματος, η βία και άλλες βάναυσες και απάνθρωπες πράξεις ή συμπεριφορές, δεν πρέπει να αναδεικνύονται ή να εξυμνούνται.</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Η δημοσιογραφική έρευνα δεν πρέπει να υποκαθιστά τις αστυνομικές και ανακριτικές αρχές.</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14</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Δελτία Ειδήσεων</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Τα δελτία ειδήσεων πρέπει να συντάσσονται με ακρίβεια, αντικειμενικότητα και τη μεγαλύτερη δυνατή πολυμέρεια. Η υποχρέωση αυτή κατισχύει κάθε, έστω και έμμεσης, επιχειρηματικής και οικονομικής εν γένει επιδίωξης του ραδιοφωνικού ή του τηλεοπτικού σταθμού.</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Απαγορεύεται η δραματοποιημένη αναπαράσταση των γεγονότων κατά τη μετάδοση των δελτίων ειδήσεων ή άλλων ενημερωτικών εκπομπών.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15</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Ειδήσεις και σχόλια</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Ειδήσεις και σχόλια, κρίσεις ή απόψεις πρέπει να διακρίνονται με τρόπο σαφή. Υποθέσεις ή πιθανολογήσεις δεν παρουσιάζονται ως γεγονότα.</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Η μετάδοση έκτακτων δελτίων ειδήσεων πρέπει να γίνεται με περίσκεψη.</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Άρθρο 16</w:t>
      </w:r>
      <w:r w:rsidRPr="00902737">
        <w:rPr>
          <w:rFonts w:ascii="Georgia" w:eastAsia="Times New Roman" w:hAnsi="Georgia" w:cs="Times New Roman"/>
          <w:color w:val="000000"/>
          <w:lang w:eastAsia="el-GR"/>
        </w:rPr>
        <w:t>: </w:t>
      </w:r>
      <w:r w:rsidRPr="00902737">
        <w:rPr>
          <w:rFonts w:ascii="Georgia" w:eastAsia="Times New Roman" w:hAnsi="Georgia" w:cs="Times New Roman"/>
          <w:b/>
          <w:bCs/>
          <w:color w:val="000000"/>
          <w:lang w:eastAsia="el-GR"/>
        </w:rPr>
        <w:t>Πολιτικές εκπομπές προεκλογικής περιόδου</w:t>
      </w: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1.</w:t>
      </w:r>
      <w:r w:rsidRPr="00902737">
        <w:rPr>
          <w:rFonts w:ascii="Georgia" w:eastAsia="Times New Roman" w:hAnsi="Georgia" w:cs="Times New Roman"/>
          <w:color w:val="000000"/>
          <w:lang w:eastAsia="el-GR"/>
        </w:rPr>
        <w:t> Η παρουσίαση πολιτικών θεμάτων κατά τις προεκλογικές περιόδους πρέπει να γίνεται με σαφήνεια και μετριοπάθεια, ώστε να μην εξάπτονται τα πολιτικά πάθη και σε κάθε περίπτωση να διασφαλίζονται οι αρχές της ισοτιμίας, της πολυφωνίας και του σεβασμού των δημοκρατικών διαδικασιών.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2.</w:t>
      </w:r>
      <w:r w:rsidRPr="00902737">
        <w:rPr>
          <w:rFonts w:ascii="Georgia" w:eastAsia="Times New Roman" w:hAnsi="Georgia" w:cs="Times New Roman"/>
          <w:color w:val="000000"/>
          <w:lang w:eastAsia="el-GR"/>
        </w:rPr>
        <w:t> Ιδιαίτερη προσπάθεια πρέπει να καταβάλλεται για την τήρηση των διατάξεων του νόμου κατά τις ίδιες περιόδους, ώστε κατά την κάλυψη τους να διασφαλίζονται οι αρχές της ισοτιμίας και πολυφωνίας και ο σεβασμός των δημοκρατικών διαδικασιών.</w:t>
      </w:r>
    </w:p>
    <w:p w:rsidR="00902737" w:rsidRPr="00902737" w:rsidRDefault="00902737" w:rsidP="00902737">
      <w:pPr>
        <w:spacing w:after="0" w:line="240" w:lineRule="auto"/>
        <w:jc w:val="both"/>
        <w:rPr>
          <w:rFonts w:ascii="Georgia" w:eastAsia="Times New Roman" w:hAnsi="Georgia" w:cs="Times New Roman"/>
          <w:color w:val="000000"/>
          <w:lang w:eastAsia="el-GR"/>
        </w:rPr>
      </w:pPr>
    </w:p>
    <w:p w:rsidR="00902737" w:rsidRPr="00902737" w:rsidRDefault="00902737" w:rsidP="00902737">
      <w:pPr>
        <w:spacing w:after="0" w:line="240" w:lineRule="auto"/>
        <w:rPr>
          <w:rFonts w:ascii="Times New Roman" w:eastAsia="Times New Roman" w:hAnsi="Times New Roman" w:cs="Times New Roman"/>
          <w:lang w:eastAsia="el-GR"/>
        </w:rPr>
      </w:pPr>
    </w:p>
    <w:p w:rsidR="00902737" w:rsidRPr="00902737" w:rsidRDefault="00902737" w:rsidP="00902737">
      <w:pPr>
        <w:spacing w:after="0" w:line="240" w:lineRule="auto"/>
        <w:jc w:val="both"/>
        <w:rPr>
          <w:rFonts w:ascii="Georgia" w:eastAsia="Times New Roman" w:hAnsi="Georgia" w:cs="Times New Roman"/>
          <w:color w:val="000000"/>
          <w:lang w:eastAsia="el-GR"/>
        </w:rPr>
      </w:pPr>
      <w:r w:rsidRPr="00902737">
        <w:rPr>
          <w:rFonts w:ascii="Georgia" w:eastAsia="Times New Roman" w:hAnsi="Georgia" w:cs="Times New Roman"/>
          <w:b/>
          <w:bCs/>
          <w:color w:val="000000"/>
          <w:lang w:eastAsia="el-GR"/>
        </w:rPr>
        <w:t>3.</w:t>
      </w:r>
      <w:r w:rsidRPr="00902737">
        <w:rPr>
          <w:rFonts w:ascii="Georgia" w:eastAsia="Times New Roman" w:hAnsi="Georgia" w:cs="Times New Roman"/>
          <w:color w:val="000000"/>
          <w:lang w:eastAsia="el-GR"/>
        </w:rPr>
        <w:t> Κατά τη μετάδοση διαδηλώσεων, ταραχών και προεκλογικών συγκεντρώσεων δεν επιτρέπονται σκηνοθετικά τεχνάσματα που επιδιώκουν την παραπλάνηση και δεν πρέπει να προβάλλονται τυχόν εμπρηστικά συνθήματα ή να προτρέπεται η συμμετοχή σε ταραχές ή άλλες παράνομες ενέργειες.</w:t>
      </w:r>
    </w:p>
    <w:p w:rsidR="00D119E7" w:rsidRDefault="00D119E7"/>
    <w:sectPr w:rsidR="00D119E7" w:rsidSect="008E6DE5">
      <w:footerReference w:type="default" r:id="rId7"/>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40" w:rsidRDefault="00966F40" w:rsidP="00902737">
      <w:pPr>
        <w:spacing w:after="0" w:line="240" w:lineRule="auto"/>
      </w:pPr>
      <w:r>
        <w:separator/>
      </w:r>
    </w:p>
  </w:endnote>
  <w:endnote w:type="continuationSeparator" w:id="0">
    <w:p w:rsidR="00966F40" w:rsidRDefault="00966F40" w:rsidP="00902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115407"/>
      <w:docPartObj>
        <w:docPartGallery w:val="Page Numbers (Bottom of Page)"/>
        <w:docPartUnique/>
      </w:docPartObj>
    </w:sdtPr>
    <w:sdtContent>
      <w:p w:rsidR="00902737" w:rsidRDefault="00902737">
        <w:pPr>
          <w:pStyle w:val="a4"/>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902737" w:rsidRDefault="00902737">
                    <w:pPr>
                      <w:jc w:val="center"/>
                    </w:pPr>
                    <w:fldSimple w:instr=" PAGE    \* MERGEFORMAT ">
                      <w:r w:rsidR="00966F40" w:rsidRPr="00966F40">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40" w:rsidRDefault="00966F40" w:rsidP="00902737">
      <w:pPr>
        <w:spacing w:after="0" w:line="240" w:lineRule="auto"/>
      </w:pPr>
      <w:r>
        <w:separator/>
      </w:r>
    </w:p>
  </w:footnote>
  <w:footnote w:type="continuationSeparator" w:id="0">
    <w:p w:rsidR="00966F40" w:rsidRDefault="00966F40" w:rsidP="009027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902737"/>
    <w:rsid w:val="00332B81"/>
    <w:rsid w:val="008E6DE5"/>
    <w:rsid w:val="00902737"/>
    <w:rsid w:val="00966F40"/>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02737"/>
    <w:rPr>
      <w:color w:val="0000FF"/>
      <w:u w:val="single"/>
    </w:rPr>
  </w:style>
  <w:style w:type="paragraph" w:styleId="a3">
    <w:name w:val="header"/>
    <w:basedOn w:val="a"/>
    <w:link w:val="Char"/>
    <w:uiPriority w:val="99"/>
    <w:semiHidden/>
    <w:unhideWhenUsed/>
    <w:rsid w:val="00902737"/>
    <w:pPr>
      <w:tabs>
        <w:tab w:val="center" w:pos="4153"/>
        <w:tab w:val="right" w:pos="8306"/>
      </w:tabs>
      <w:spacing w:after="0" w:line="240" w:lineRule="auto"/>
    </w:pPr>
  </w:style>
  <w:style w:type="character" w:customStyle="1" w:styleId="Char">
    <w:name w:val="Κεφαλίδα Char"/>
    <w:basedOn w:val="a0"/>
    <w:link w:val="a3"/>
    <w:uiPriority w:val="99"/>
    <w:semiHidden/>
    <w:rsid w:val="00902737"/>
  </w:style>
  <w:style w:type="paragraph" w:styleId="a4">
    <w:name w:val="footer"/>
    <w:basedOn w:val="a"/>
    <w:link w:val="Char0"/>
    <w:uiPriority w:val="99"/>
    <w:semiHidden/>
    <w:unhideWhenUsed/>
    <w:rsid w:val="00902737"/>
    <w:pPr>
      <w:tabs>
        <w:tab w:val="center" w:pos="4153"/>
        <w:tab w:val="right" w:pos="8306"/>
      </w:tabs>
      <w:spacing w:after="0" w:line="240" w:lineRule="auto"/>
    </w:pPr>
  </w:style>
  <w:style w:type="character" w:customStyle="1" w:styleId="Char0">
    <w:name w:val="Υποσέλιδο Char"/>
    <w:basedOn w:val="a0"/>
    <w:link w:val="a4"/>
    <w:uiPriority w:val="99"/>
    <w:semiHidden/>
    <w:rsid w:val="00902737"/>
  </w:style>
</w:styles>
</file>

<file path=word/webSettings.xml><?xml version="1.0" encoding="utf-8"?>
<w:webSettings xmlns:r="http://schemas.openxmlformats.org/officeDocument/2006/relationships" xmlns:w="http://schemas.openxmlformats.org/wordprocessingml/2006/main">
  <w:divs>
    <w:div w:id="8950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e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3160</Words>
  <Characters>17070</Characters>
  <Application>Microsoft Office Word</Application>
  <DocSecurity>0</DocSecurity>
  <Lines>142</Lines>
  <Paragraphs>40</Paragraphs>
  <ScaleCrop>false</ScaleCrop>
  <Company/>
  <LinksUpToDate>false</LinksUpToDate>
  <CharactersWithSpaces>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2022-12-29T09:25:00Z</dcterms:created>
  <dcterms:modified xsi:type="dcterms:W3CDTF">2022-12-29T09:26:00Z</dcterms:modified>
</cp:coreProperties>
</file>